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97DA" w14:textId="77777777" w:rsidR="00F07F65" w:rsidRPr="000D5480" w:rsidRDefault="00F07F65" w:rsidP="00F07F65">
      <w:pPr>
        <w:jc w:val="center"/>
        <w:rPr>
          <w:rFonts w:eastAsia="Times New Roman" w:cstheme="minorHAnsi"/>
          <w:b/>
          <w:sz w:val="44"/>
          <w:szCs w:val="44"/>
          <w:lang w:val="es-ES"/>
        </w:rPr>
      </w:pPr>
      <w:proofErr w:type="spellStart"/>
      <w:r>
        <w:rPr>
          <w:rFonts w:ascii="MS PMincho" w:eastAsia="MS PMincho" w:hAnsi="MS PMincho" w:cstheme="minorHAnsi"/>
          <w:b/>
          <w:sz w:val="44"/>
        </w:rPr>
        <w:t>魅惑的な</w:t>
      </w:r>
      <w:proofErr w:type="spellEnd"/>
      <w:r w:rsidRPr="000D5480">
        <w:rPr>
          <w:rFonts w:ascii="MS PMincho" w:eastAsia="MS PMincho" w:hAnsi="MS PMincho" w:cstheme="minorHAnsi"/>
          <w:b/>
          <w:sz w:val="44"/>
          <w:lang w:val="es-ES"/>
        </w:rPr>
        <w:t xml:space="preserve"> Lunar Seas（</w:t>
      </w:r>
      <w:proofErr w:type="spellStart"/>
      <w:r>
        <w:rPr>
          <w:rFonts w:ascii="MS PMincho" w:eastAsia="MS PMincho" w:hAnsi="MS PMincho" w:cstheme="minorHAnsi"/>
          <w:b/>
          <w:sz w:val="44"/>
        </w:rPr>
        <w:t>月の海</w:t>
      </w:r>
      <w:proofErr w:type="spellEnd"/>
      <w:r w:rsidRPr="000D5480">
        <w:rPr>
          <w:rFonts w:ascii="MS PMincho" w:eastAsia="MS PMincho" w:hAnsi="MS PMincho" w:cstheme="minorHAnsi"/>
          <w:b/>
          <w:sz w:val="44"/>
          <w:lang w:val="es-ES"/>
        </w:rPr>
        <w:t>）</w:t>
      </w:r>
    </w:p>
    <w:p w14:paraId="63B2F121" w14:textId="77777777" w:rsidR="00F07F65" w:rsidRPr="000D5480" w:rsidRDefault="00F07F65" w:rsidP="00F07F65">
      <w:pPr>
        <w:jc w:val="center"/>
        <w:rPr>
          <w:rFonts w:eastAsia="Times New Roman" w:cstheme="minorHAnsi"/>
          <w:b/>
          <w:sz w:val="28"/>
          <w:szCs w:val="28"/>
          <w:lang w:val="es-ES"/>
        </w:rPr>
      </w:pPr>
      <w:r>
        <w:rPr>
          <w:rFonts w:ascii="MS PMincho" w:eastAsia="MS PMincho" w:hAnsi="MS PMincho" w:cstheme="minorHAnsi"/>
          <w:b/>
          <w:sz w:val="28"/>
        </w:rPr>
        <w:t>「</w:t>
      </w:r>
      <w:r w:rsidRPr="000D5480">
        <w:rPr>
          <w:rFonts w:ascii="MS PMincho" w:eastAsia="MS PMincho" w:hAnsi="MS PMincho" w:cstheme="minorHAnsi"/>
          <w:b/>
          <w:sz w:val="28"/>
          <w:lang w:val="es-ES"/>
        </w:rPr>
        <w:t xml:space="preserve">HYT </w:t>
      </w:r>
      <w:proofErr w:type="spellStart"/>
      <w:r>
        <w:rPr>
          <w:rFonts w:ascii="MS PMincho" w:eastAsia="MS PMincho" w:hAnsi="MS PMincho" w:cstheme="minorHAnsi"/>
          <w:b/>
          <w:sz w:val="28"/>
        </w:rPr>
        <w:t>ムーンランナ</w:t>
      </w:r>
      <w:proofErr w:type="spellEnd"/>
      <w:r>
        <w:rPr>
          <w:rFonts w:ascii="MS PMincho" w:eastAsia="MS PMincho" w:hAnsi="MS PMincho" w:cstheme="minorHAnsi"/>
          <w:b/>
          <w:sz w:val="28"/>
        </w:rPr>
        <w:t>ー</w:t>
      </w:r>
      <w:r w:rsidRPr="000D5480">
        <w:rPr>
          <w:rFonts w:ascii="MS PMincho" w:eastAsia="MS PMincho" w:hAnsi="MS PMincho" w:cstheme="minorHAnsi"/>
          <w:b/>
          <w:sz w:val="28"/>
          <w:lang w:val="es-ES"/>
        </w:rPr>
        <w:t xml:space="preserve"> </w:t>
      </w:r>
      <w:proofErr w:type="spellStart"/>
      <w:r>
        <w:rPr>
          <w:rFonts w:ascii="MS PMincho" w:eastAsia="MS PMincho" w:hAnsi="MS PMincho" w:cstheme="minorHAnsi"/>
          <w:b/>
          <w:sz w:val="28"/>
        </w:rPr>
        <w:t>ゴースト」と</w:t>
      </w:r>
      <w:proofErr w:type="spellEnd"/>
      <w:r>
        <w:rPr>
          <w:rFonts w:ascii="MS PMincho" w:eastAsia="MS PMincho" w:hAnsi="MS PMincho" w:cstheme="minorHAnsi"/>
          <w:b/>
          <w:sz w:val="28"/>
        </w:rPr>
        <w:t>「</w:t>
      </w:r>
      <w:r w:rsidRPr="000D5480">
        <w:rPr>
          <w:rFonts w:ascii="MS PMincho" w:eastAsia="MS PMincho" w:hAnsi="MS PMincho" w:cstheme="minorHAnsi"/>
          <w:b/>
          <w:sz w:val="28"/>
          <w:lang w:val="es-ES"/>
        </w:rPr>
        <w:t xml:space="preserve">HYT </w:t>
      </w:r>
      <w:proofErr w:type="spellStart"/>
      <w:r>
        <w:rPr>
          <w:rFonts w:ascii="MS PMincho" w:eastAsia="MS PMincho" w:hAnsi="MS PMincho" w:cstheme="minorHAnsi"/>
          <w:b/>
          <w:sz w:val="28"/>
        </w:rPr>
        <w:t>ムーンランナ</w:t>
      </w:r>
      <w:proofErr w:type="spellEnd"/>
      <w:r>
        <w:rPr>
          <w:rFonts w:ascii="MS PMincho" w:eastAsia="MS PMincho" w:hAnsi="MS PMincho" w:cstheme="minorHAnsi"/>
          <w:b/>
          <w:sz w:val="28"/>
        </w:rPr>
        <w:t>ー</w:t>
      </w:r>
      <w:r w:rsidRPr="000D5480">
        <w:rPr>
          <w:rFonts w:ascii="MS PMincho" w:eastAsia="MS PMincho" w:hAnsi="MS PMincho" w:cstheme="minorHAnsi"/>
          <w:b/>
          <w:sz w:val="28"/>
          <w:lang w:val="es-ES"/>
        </w:rPr>
        <w:t xml:space="preserve"> </w:t>
      </w:r>
      <w:proofErr w:type="spellStart"/>
      <w:r>
        <w:rPr>
          <w:rFonts w:ascii="MS PMincho" w:eastAsia="MS PMincho" w:hAnsi="MS PMincho" w:cstheme="minorHAnsi"/>
          <w:b/>
          <w:sz w:val="28"/>
        </w:rPr>
        <w:t>デザート</w:t>
      </w:r>
      <w:proofErr w:type="spellEnd"/>
      <w:r>
        <w:rPr>
          <w:rFonts w:ascii="MS PMincho" w:eastAsia="MS PMincho" w:hAnsi="MS PMincho" w:cstheme="minorHAnsi"/>
          <w:b/>
          <w:sz w:val="28"/>
        </w:rPr>
        <w:t>」</w:t>
      </w:r>
    </w:p>
    <w:p w14:paraId="62D97E11" w14:textId="77777777" w:rsidR="00F07F65" w:rsidRPr="000D5480" w:rsidRDefault="00F07F65" w:rsidP="00F07F65">
      <w:pPr>
        <w:jc w:val="center"/>
        <w:rPr>
          <w:rFonts w:eastAsia="Times New Roman" w:cstheme="minorHAnsi"/>
          <w:b/>
          <w:sz w:val="28"/>
          <w:szCs w:val="28"/>
          <w:lang w:val="es-ES"/>
        </w:rPr>
      </w:pPr>
    </w:p>
    <w:p w14:paraId="4CC62E69" w14:textId="77777777" w:rsidR="00F07F65" w:rsidRPr="000D5480" w:rsidRDefault="00F07F65" w:rsidP="00F07F65">
      <w:pPr>
        <w:jc w:val="center"/>
        <w:rPr>
          <w:rFonts w:eastAsia="Times New Roman" w:cstheme="minorHAnsi"/>
          <w:b/>
          <w:sz w:val="28"/>
          <w:szCs w:val="28"/>
          <w:lang w:val="es-ES"/>
        </w:rPr>
      </w:pPr>
      <w:r w:rsidRPr="000D5480">
        <w:rPr>
          <w:rFonts w:ascii="MS PMincho" w:eastAsia="MS PMincho" w:hAnsi="MS PMincho" w:cstheme="minorHAnsi"/>
          <w:b/>
          <w:sz w:val="28"/>
          <w:lang w:val="es-ES"/>
        </w:rPr>
        <w:t xml:space="preserve">2 </w:t>
      </w:r>
      <w:proofErr w:type="spellStart"/>
      <w:r>
        <w:rPr>
          <w:rFonts w:ascii="MS PMincho" w:eastAsia="MS PMincho" w:hAnsi="MS PMincho" w:cstheme="minorHAnsi"/>
          <w:b/>
          <w:sz w:val="28"/>
        </w:rPr>
        <w:t>つの新しい</w:t>
      </w:r>
      <w:proofErr w:type="spellEnd"/>
      <w:r w:rsidRPr="000D5480">
        <w:rPr>
          <w:rFonts w:ascii="MS PMincho" w:eastAsia="MS PMincho" w:hAnsi="MS PMincho" w:cstheme="minorHAnsi"/>
          <w:b/>
          <w:sz w:val="28"/>
          <w:lang w:val="es-ES"/>
        </w:rPr>
        <w:t xml:space="preserve"> HYT </w:t>
      </w:r>
      <w:proofErr w:type="spellStart"/>
      <w:r>
        <w:rPr>
          <w:rFonts w:ascii="MS PMincho" w:eastAsia="MS PMincho" w:hAnsi="MS PMincho" w:cstheme="minorHAnsi"/>
          <w:b/>
          <w:sz w:val="28"/>
        </w:rPr>
        <w:t>の作品がムーンフェイズを再解釈します</w:t>
      </w:r>
      <w:proofErr w:type="spellEnd"/>
    </w:p>
    <w:p w14:paraId="1FB54C85" w14:textId="77777777" w:rsidR="00F07F65" w:rsidRPr="000D5480" w:rsidRDefault="00F07F65" w:rsidP="00F07F65">
      <w:pPr>
        <w:jc w:val="center"/>
        <w:rPr>
          <w:rFonts w:eastAsia="Times New Roman" w:cstheme="minorHAnsi"/>
          <w:b/>
          <w:sz w:val="28"/>
          <w:szCs w:val="28"/>
          <w:lang w:val="es-ES"/>
        </w:rPr>
      </w:pPr>
    </w:p>
    <w:p w14:paraId="09453E2C" w14:textId="77777777" w:rsidR="00F07F65" w:rsidRPr="000D5480" w:rsidRDefault="00F07F65" w:rsidP="00F07F65">
      <w:pPr>
        <w:jc w:val="center"/>
        <w:rPr>
          <w:rFonts w:eastAsia="Times New Roman" w:cstheme="minorHAnsi"/>
          <w:b/>
          <w:sz w:val="28"/>
          <w:szCs w:val="28"/>
          <w:lang w:val="es-ES"/>
        </w:rPr>
      </w:pPr>
      <w:r>
        <w:rPr>
          <w:rFonts w:ascii="MS PMincho" w:eastAsia="MS PMincho" w:hAnsi="MS PMincho" w:cstheme="minorHAnsi"/>
          <w:b/>
          <w:sz w:val="28"/>
        </w:rPr>
        <w:t>このハイパーウォッチのデザインは、流体による時間表示を実現するエンジニアリングの卓越性と、時計製造における最も幻想的な複雑機構の</w:t>
      </w:r>
      <w:r w:rsidRPr="000D5480">
        <w:rPr>
          <w:rFonts w:ascii="MS PMincho" w:eastAsia="MS PMincho" w:hAnsi="MS PMincho" w:cstheme="minorHAnsi"/>
          <w:b/>
          <w:sz w:val="28"/>
          <w:lang w:val="es-ES"/>
        </w:rPr>
        <w:t xml:space="preserve"> 1 </w:t>
      </w:r>
      <w:proofErr w:type="spellStart"/>
      <w:r>
        <w:rPr>
          <w:rFonts w:ascii="MS PMincho" w:eastAsia="MS PMincho" w:hAnsi="MS PMincho" w:cstheme="minorHAnsi"/>
          <w:b/>
          <w:sz w:val="28"/>
        </w:rPr>
        <w:t>つであるムーンフェイズに細密画を描く繊細な職人技との間の印象的なコントラストを表現しています</w:t>
      </w:r>
      <w:proofErr w:type="spellEnd"/>
      <w:r>
        <w:rPr>
          <w:rFonts w:ascii="MS PMincho" w:eastAsia="MS PMincho" w:hAnsi="MS PMincho" w:cstheme="minorHAnsi"/>
          <w:b/>
          <w:sz w:val="28"/>
        </w:rPr>
        <w:t>。</w:t>
      </w:r>
    </w:p>
    <w:p w14:paraId="74A601B6" w14:textId="77777777" w:rsidR="00F07F65" w:rsidRPr="00F07F65" w:rsidRDefault="00F07F65" w:rsidP="00F07F65">
      <w:pPr>
        <w:jc w:val="center"/>
        <w:rPr>
          <w:rFonts w:ascii="MS PMincho" w:eastAsia="MS PMincho" w:hAnsi="MS PMincho" w:cstheme="minorHAnsi"/>
          <w:b/>
          <w:lang w:val="es-ES"/>
        </w:rPr>
      </w:pPr>
      <w:proofErr w:type="spellStart"/>
      <w:r>
        <w:rPr>
          <w:rFonts w:ascii="MS PMincho" w:eastAsia="MS PMincho" w:hAnsi="MS PMincho" w:cstheme="minorHAnsi"/>
          <w:b/>
        </w:rPr>
        <w:t>各モデルとも</w:t>
      </w:r>
      <w:proofErr w:type="spellEnd"/>
      <w:r w:rsidRPr="000D5480">
        <w:rPr>
          <w:rFonts w:ascii="MS PMincho" w:eastAsia="MS PMincho" w:hAnsi="MS PMincho" w:cstheme="minorHAnsi"/>
          <w:b/>
          <w:lang w:val="es-ES"/>
        </w:rPr>
        <w:t xml:space="preserve"> 15 </w:t>
      </w:r>
      <w:proofErr w:type="spellStart"/>
      <w:r>
        <w:rPr>
          <w:rFonts w:ascii="MS PMincho" w:eastAsia="MS PMincho" w:hAnsi="MS PMincho" w:cstheme="minorHAnsi"/>
          <w:b/>
        </w:rPr>
        <w:t>本のみの限定エディションです</w:t>
      </w:r>
      <w:proofErr w:type="spellEnd"/>
      <w:r>
        <w:rPr>
          <w:rFonts w:ascii="MS PMincho" w:eastAsia="MS PMincho" w:hAnsi="MS PMincho" w:cstheme="minorHAnsi"/>
          <w:b/>
        </w:rPr>
        <w:t>。</w:t>
      </w:r>
    </w:p>
    <w:p w14:paraId="09F02BBD" w14:textId="77777777" w:rsidR="00F07F65" w:rsidRPr="00F07F65" w:rsidRDefault="00F07F65" w:rsidP="00F07F65">
      <w:pPr>
        <w:jc w:val="center"/>
        <w:rPr>
          <w:rFonts w:eastAsia="Times New Roman" w:cstheme="minorHAnsi"/>
          <w:b/>
          <w:lang w:val="es-ES"/>
        </w:rPr>
      </w:pPr>
    </w:p>
    <w:p w14:paraId="64D4A644" w14:textId="77777777" w:rsidR="00F07F65" w:rsidRPr="00292353" w:rsidRDefault="00F07F65" w:rsidP="00F07F65">
      <w:pPr>
        <w:jc w:val="both"/>
        <w:rPr>
          <w:rFonts w:ascii="Arial" w:eastAsia="Calibri" w:hAnsi="Arial" w:cs="Arial"/>
          <w:sz w:val="21"/>
          <w:szCs w:val="21"/>
          <w:lang w:val="en-US"/>
        </w:rPr>
      </w:pPr>
      <w:r>
        <w:rPr>
          <w:rFonts w:ascii="MS PGothic" w:eastAsia="MS PGothic" w:hAnsi="MS PGothic" w:cs="MS PGothic"/>
          <w:sz w:val="21"/>
        </w:rPr>
        <w:t>満月の夜、暗い空に壮麗に浮かび上がるシルバーのディスク、すなわち月は、肉眼で簡単に見つけることができます。月の海。それが初期の天文学者が想像していたものであり、目に見える月の表面のほぼ</w:t>
      </w:r>
      <w:r w:rsidRPr="00F07F65">
        <w:rPr>
          <w:rFonts w:ascii="MS PGothic" w:eastAsia="MS PGothic" w:hAnsi="MS PGothic" w:cs="MS PGothic"/>
          <w:sz w:val="21"/>
          <w:lang w:val="en-US"/>
        </w:rPr>
        <w:t xml:space="preserve"> 3 </w:t>
      </w:r>
      <w:proofErr w:type="spellStart"/>
      <w:r>
        <w:rPr>
          <w:rFonts w:ascii="MS PGothic" w:eastAsia="MS PGothic" w:hAnsi="MS PGothic" w:cs="MS PGothic"/>
          <w:sz w:val="21"/>
        </w:rPr>
        <w:t>分の</w:t>
      </w:r>
      <w:proofErr w:type="spellEnd"/>
      <w:r w:rsidRPr="00F07F65">
        <w:rPr>
          <w:rFonts w:ascii="MS PGothic" w:eastAsia="MS PGothic" w:hAnsi="MS PGothic" w:cs="MS PGothic"/>
          <w:sz w:val="21"/>
          <w:lang w:val="en-US"/>
        </w:rPr>
        <w:t xml:space="preserve"> 1 </w:t>
      </w:r>
      <w:r>
        <w:rPr>
          <w:rFonts w:ascii="MS PGothic" w:eastAsia="MS PGothic" w:hAnsi="MS PGothic" w:cs="MS PGothic"/>
          <w:sz w:val="21"/>
        </w:rPr>
        <w:t>を覆うこれらの広大な液状の広がりを表す名称として定着しました。科学はそれらが玄武岩の岩だらけの平原であることを明らかにしたのかも知れませんが、私たちの想像力の方がもっとよくわかっています。</w:t>
      </w:r>
    </w:p>
    <w:p w14:paraId="62B15075" w14:textId="77777777" w:rsidR="00F07F65" w:rsidRPr="00292353" w:rsidRDefault="00F07F65" w:rsidP="00F07F65">
      <w:pPr>
        <w:jc w:val="both"/>
        <w:rPr>
          <w:rFonts w:ascii="Arial" w:eastAsia="Calibri" w:hAnsi="Arial" w:cs="Arial"/>
          <w:sz w:val="21"/>
          <w:szCs w:val="21"/>
          <w:lang w:val="en-US"/>
        </w:rPr>
      </w:pPr>
      <w:proofErr w:type="spellStart"/>
      <w:r>
        <w:rPr>
          <w:rFonts w:ascii="MS PGothic" w:eastAsia="MS PGothic" w:hAnsi="MS PGothic" w:cs="MS PGothic"/>
          <w:sz w:val="21"/>
        </w:rPr>
        <w:t>月の海のうち</w:t>
      </w:r>
      <w:proofErr w:type="spellEnd"/>
      <w:r w:rsidRPr="000D5480">
        <w:rPr>
          <w:rFonts w:ascii="MS PGothic" w:eastAsia="MS PGothic" w:hAnsi="MS PGothic" w:cs="MS PGothic"/>
          <w:sz w:val="21"/>
          <w:lang w:val="en-US"/>
        </w:rPr>
        <w:t xml:space="preserve"> 13 </w:t>
      </w:r>
      <w:proofErr w:type="spellStart"/>
      <w:r>
        <w:rPr>
          <w:rFonts w:ascii="MS PGothic" w:eastAsia="MS PGothic" w:hAnsi="MS PGothic" w:cs="MS PGothic"/>
          <w:sz w:val="21"/>
        </w:rPr>
        <w:t>個は地球上から観察でき、最も有名なのは</w:t>
      </w:r>
      <w:proofErr w:type="spellEnd"/>
      <w:r w:rsidRPr="000D5480">
        <w:rPr>
          <w:rFonts w:ascii="MS PGothic" w:eastAsia="MS PGothic" w:hAnsi="MS PGothic" w:cs="MS PGothic"/>
          <w:sz w:val="21"/>
          <w:lang w:val="en-US"/>
        </w:rPr>
        <w:t xml:space="preserve"> 1969 </w:t>
      </w:r>
      <w:r>
        <w:rPr>
          <w:rFonts w:ascii="MS PGothic" w:eastAsia="MS PGothic" w:hAnsi="MS PGothic" w:cs="MS PGothic"/>
          <w:sz w:val="21"/>
        </w:rPr>
        <w:t>年</w:t>
      </w:r>
      <w:r w:rsidRPr="000D5480">
        <w:rPr>
          <w:rFonts w:ascii="MS PGothic" w:eastAsia="MS PGothic" w:hAnsi="MS PGothic" w:cs="MS PGothic"/>
          <w:sz w:val="21"/>
          <w:lang w:val="en-US"/>
        </w:rPr>
        <w:t xml:space="preserve"> 7 </w:t>
      </w:r>
      <w:proofErr w:type="spellStart"/>
      <w:r>
        <w:rPr>
          <w:rFonts w:ascii="MS PGothic" w:eastAsia="MS PGothic" w:hAnsi="MS PGothic" w:cs="MS PGothic"/>
          <w:sz w:val="21"/>
        </w:rPr>
        <w:t>月に最初の宇宙飛行士が着陸した「静かの海」です。あまり知られていませんが、この数字には</w:t>
      </w:r>
      <w:proofErr w:type="spellEnd"/>
      <w:r w:rsidRPr="00F07F65">
        <w:rPr>
          <w:rFonts w:ascii="MS PGothic" w:eastAsia="MS PGothic" w:hAnsi="MS PGothic" w:cs="MS PGothic"/>
          <w:sz w:val="21"/>
          <w:lang w:val="en-US"/>
        </w:rPr>
        <w:t xml:space="preserve"> 1 </w:t>
      </w:r>
      <w:r>
        <w:rPr>
          <w:rFonts w:ascii="MS PGothic" w:eastAsia="MS PGothic" w:hAnsi="MS PGothic" w:cs="MS PGothic"/>
          <w:sz w:val="21"/>
        </w:rPr>
        <w:t>つの大洋も含まれています。月の表側の西端にある「嵐の大洋」は、下弦の月が荒天に関係しているという迷信にその名称が由来しています。それはまた、地球の衛星上で間違いなく最大の「海」でもあります。</w:t>
      </w:r>
    </w:p>
    <w:p w14:paraId="106CC3D0" w14:textId="77777777" w:rsidR="00F07F65" w:rsidRPr="00313C3B" w:rsidRDefault="00F07F65" w:rsidP="00F07F65">
      <w:pPr>
        <w:jc w:val="both"/>
        <w:rPr>
          <w:rFonts w:ascii="Arial" w:eastAsia="Calibri" w:hAnsi="Arial" w:cs="Arial"/>
          <w:sz w:val="21"/>
          <w:szCs w:val="21"/>
          <w:lang w:val="en-US"/>
        </w:rPr>
      </w:pPr>
      <w:proofErr w:type="spellStart"/>
      <w:r>
        <w:rPr>
          <w:rFonts w:ascii="MS PGothic" w:eastAsia="MS PGothic" w:hAnsi="MS PGothic" w:cs="MS PGothic"/>
          <w:sz w:val="21"/>
        </w:rPr>
        <w:t>現在、ヌーシャテルに拠点を置く</w:t>
      </w:r>
      <w:proofErr w:type="spellEnd"/>
      <w:r w:rsidRPr="000D5480">
        <w:rPr>
          <w:rFonts w:ascii="MS PGothic" w:eastAsia="MS PGothic" w:hAnsi="MS PGothic" w:cs="MS PGothic"/>
          <w:sz w:val="21"/>
          <w:lang w:val="en-US"/>
        </w:rPr>
        <w:t xml:space="preserve"> HYT </w:t>
      </w:r>
      <w:proofErr w:type="spellStart"/>
      <w:r>
        <w:rPr>
          <w:rFonts w:ascii="MS PGothic" w:eastAsia="MS PGothic" w:hAnsi="MS PGothic" w:cs="MS PGothic"/>
          <w:sz w:val="21"/>
        </w:rPr>
        <w:t>は、月の海に対する特異な解釈を、暗示的に「ゴースト」と「デザート」と名付けられた</w:t>
      </w:r>
      <w:proofErr w:type="spellEnd"/>
      <w:r w:rsidRPr="000D5480">
        <w:rPr>
          <w:rFonts w:ascii="MS PGothic" w:eastAsia="MS PGothic" w:hAnsi="MS PGothic" w:cs="MS PGothic"/>
          <w:sz w:val="21"/>
          <w:lang w:val="en-US"/>
        </w:rPr>
        <w:t xml:space="preserve"> 2 </w:t>
      </w:r>
      <w:proofErr w:type="spellStart"/>
      <w:r>
        <w:rPr>
          <w:rFonts w:ascii="MS PGothic" w:eastAsia="MS PGothic" w:hAnsi="MS PGothic" w:cs="MS PGothic"/>
          <w:sz w:val="21"/>
        </w:rPr>
        <w:t>つの新しいモデルで披露します</w:t>
      </w:r>
      <w:proofErr w:type="spellEnd"/>
      <w:r>
        <w:rPr>
          <w:rFonts w:ascii="MS PGothic" w:eastAsia="MS PGothic" w:hAnsi="MS PGothic" w:cs="MS PGothic"/>
          <w:sz w:val="21"/>
        </w:rPr>
        <w:t>。</w:t>
      </w:r>
    </w:p>
    <w:p w14:paraId="2AE4B5C6" w14:textId="05656482" w:rsidR="00F07F65" w:rsidRPr="00292353" w:rsidRDefault="00F07F65" w:rsidP="00F07F65">
      <w:pPr>
        <w:jc w:val="both"/>
        <w:rPr>
          <w:rFonts w:ascii="Arial" w:eastAsia="Calibri" w:hAnsi="Arial" w:cs="Arial"/>
          <w:sz w:val="21"/>
          <w:szCs w:val="21"/>
          <w:lang w:val="en-US"/>
        </w:rPr>
      </w:pPr>
      <w:proofErr w:type="spellStart"/>
      <w:r>
        <w:rPr>
          <w:rFonts w:ascii="MS PGothic" w:eastAsia="MS PGothic" w:hAnsi="MS PGothic" w:cs="MS PGothic"/>
          <w:sz w:val="21"/>
        </w:rPr>
        <w:t>前者ではカーボンファイバーとチタンのケースの中心に、後者ではブラック</w:t>
      </w:r>
      <w:proofErr w:type="spellEnd"/>
      <w:r w:rsidRPr="000D5480">
        <w:rPr>
          <w:rFonts w:ascii="MS PGothic" w:eastAsia="MS PGothic" w:hAnsi="MS PGothic" w:cs="MS PGothic"/>
          <w:sz w:val="21"/>
          <w:lang w:val="en-US"/>
        </w:rPr>
        <w:t xml:space="preserve"> </w:t>
      </w:r>
      <w:r w:rsidR="0087405B">
        <w:rPr>
          <w:rFonts w:ascii="MS PGothic" w:eastAsia="MS PGothic" w:hAnsi="MS PGothic" w:cs="MS PGothic"/>
          <w:sz w:val="21"/>
          <w:lang w:val="en-US"/>
        </w:rPr>
        <w:t>DLC</w:t>
      </w:r>
      <w:r w:rsidRPr="000D5480">
        <w:rPr>
          <w:rFonts w:ascii="MS PGothic" w:eastAsia="MS PGothic" w:hAnsi="MS PGothic" w:cs="MS PGothic"/>
          <w:sz w:val="21"/>
          <w:lang w:val="en-US"/>
        </w:rPr>
        <w:t xml:space="preserve"> </w:t>
      </w:r>
      <w:proofErr w:type="spellStart"/>
      <w:r>
        <w:rPr>
          <w:rFonts w:ascii="MS PGothic" w:eastAsia="MS PGothic" w:hAnsi="MS PGothic" w:cs="MS PGothic"/>
          <w:sz w:val="21"/>
        </w:rPr>
        <w:t>処理されたチタンのケースの中心に位置するムーンフェイズが、ムーンランナ</w:t>
      </w:r>
      <w:proofErr w:type="spellEnd"/>
      <w:r>
        <w:rPr>
          <w:rFonts w:ascii="MS PGothic" w:eastAsia="MS PGothic" w:hAnsi="MS PGothic" w:cs="MS PGothic"/>
          <w:sz w:val="21"/>
        </w:rPr>
        <w:t>ー</w:t>
      </w:r>
      <w:r w:rsidRPr="000D5480">
        <w:rPr>
          <w:rFonts w:ascii="MS PGothic" w:eastAsia="MS PGothic" w:hAnsi="MS PGothic" w:cs="MS PGothic"/>
          <w:sz w:val="21"/>
          <w:lang w:val="en-US"/>
        </w:rPr>
        <w:t xml:space="preserve"> </w:t>
      </w:r>
      <w:proofErr w:type="spellStart"/>
      <w:r>
        <w:rPr>
          <w:rFonts w:ascii="MS PGothic" w:eastAsia="MS PGothic" w:hAnsi="MS PGothic" w:cs="MS PGothic"/>
          <w:sz w:val="21"/>
        </w:rPr>
        <w:t>コレクションに新たな装いで登場します。アプローチは独特です。</w:t>
      </w:r>
      <w:r w:rsidRPr="00F07F65">
        <w:rPr>
          <w:rFonts w:ascii="MS PGothic" w:eastAsia="MS PGothic" w:hAnsi="MS PGothic" w:cs="MS PGothic"/>
          <w:sz w:val="21"/>
          <w:lang w:val="en-US"/>
        </w:rPr>
        <w:t>HYT</w:t>
      </w:r>
      <w:proofErr w:type="spellEnd"/>
      <w:r w:rsidRPr="00F07F65">
        <w:rPr>
          <w:rFonts w:ascii="MS PGothic" w:eastAsia="MS PGothic" w:hAnsi="MS PGothic" w:cs="MS PGothic"/>
          <w:sz w:val="21"/>
          <w:lang w:val="en-US"/>
        </w:rPr>
        <w:t xml:space="preserve"> </w:t>
      </w:r>
      <w:r>
        <w:rPr>
          <w:rFonts w:ascii="MS PGothic" w:eastAsia="MS PGothic" w:hAnsi="MS PGothic" w:cs="MS PGothic"/>
          <w:sz w:val="21"/>
        </w:rPr>
        <w:t>は、現代のレンズを通して伝統的な複雑機構を再考し、技術が際立つデザインで時代を飛び越えさせ、手描きの細密画で天体の詩情を表現しています。表面にある繊細な小さなクレーターがいかに目を引き、好奇心を刺激するかに注目してください。</w:t>
      </w:r>
    </w:p>
    <w:p w14:paraId="57DEEFA8" w14:textId="77777777" w:rsidR="00F07F65" w:rsidRPr="00292353" w:rsidRDefault="00F07F65" w:rsidP="00F07F65">
      <w:pPr>
        <w:jc w:val="both"/>
        <w:rPr>
          <w:rFonts w:ascii="Arial" w:eastAsia="Times New Roman" w:hAnsi="Arial" w:cs="Arial"/>
          <w:color w:val="000000" w:themeColor="text1"/>
          <w:sz w:val="21"/>
          <w:szCs w:val="21"/>
          <w:lang w:val="en-US"/>
        </w:rPr>
      </w:pPr>
      <w:proofErr w:type="spellStart"/>
      <w:r>
        <w:rPr>
          <w:rFonts w:ascii="MS PGothic" w:eastAsia="MS PGothic" w:hAnsi="MS PGothic" w:cs="MS PGothic"/>
          <w:color w:val="000000" w:themeColor="text1"/>
          <w:sz w:val="21"/>
        </w:rPr>
        <w:t>ムーンランナーの月の周りには、日と月をそれぞれ示す</w:t>
      </w:r>
      <w:proofErr w:type="spellEnd"/>
      <w:r w:rsidRPr="000D5480">
        <w:rPr>
          <w:rFonts w:ascii="MS PGothic" w:eastAsia="MS PGothic" w:hAnsi="MS PGothic" w:cs="MS PGothic"/>
          <w:color w:val="000000" w:themeColor="text1"/>
          <w:sz w:val="21"/>
          <w:lang w:val="en-US"/>
        </w:rPr>
        <w:t xml:space="preserve"> 2 </w:t>
      </w:r>
      <w:proofErr w:type="spellStart"/>
      <w:r>
        <w:rPr>
          <w:rFonts w:ascii="MS PGothic" w:eastAsia="MS PGothic" w:hAnsi="MS PGothic" w:cs="MS PGothic"/>
          <w:color w:val="000000" w:themeColor="text1"/>
          <w:sz w:val="21"/>
        </w:rPr>
        <w:t>つのチタン製インジケーターディスクが配置されています。分針はこれら</w:t>
      </w:r>
      <w:proofErr w:type="spellEnd"/>
      <w:r w:rsidRPr="00F07F65">
        <w:rPr>
          <w:rFonts w:ascii="MS PGothic" w:eastAsia="MS PGothic" w:hAnsi="MS PGothic" w:cs="MS PGothic"/>
          <w:color w:val="000000" w:themeColor="text1"/>
          <w:sz w:val="21"/>
          <w:lang w:val="en-US"/>
        </w:rPr>
        <w:t xml:space="preserve"> 2 </w:t>
      </w:r>
      <w:r>
        <w:rPr>
          <w:rFonts w:ascii="MS PGothic" w:eastAsia="MS PGothic" w:hAnsi="MS PGothic" w:cs="MS PGothic"/>
          <w:color w:val="000000" w:themeColor="text1"/>
          <w:sz w:val="21"/>
        </w:rPr>
        <w:t>つのディスクの下に精妙に組み込まれているため、三角形の先端だけが見えます。その先端はホワイトのスーパールミノバ</w:t>
      </w:r>
      <w:r w:rsidRPr="00F07F65">
        <w:rPr>
          <w:rFonts w:ascii="MS PGothic" w:eastAsia="MS PGothic" w:hAnsi="MS PGothic" w:cs="MS PGothic"/>
          <w:color w:val="000000" w:themeColor="text1"/>
          <w:sz w:val="21"/>
          <w:lang w:val="en-US"/>
        </w:rPr>
        <w:t>（Super-LumiNova</w:t>
      </w:r>
      <w:r w:rsidRPr="00F07F65">
        <w:rPr>
          <w:rFonts w:ascii="MS PGothic" w:eastAsia="MS PGothic" w:hAnsi="MS PGothic" w:cs="MS PGothic"/>
          <w:color w:val="000000" w:themeColor="text1"/>
          <w:sz w:val="21"/>
          <w:vertAlign w:val="superscript"/>
          <w:lang w:val="en-US"/>
        </w:rPr>
        <w:t>®</w:t>
      </w:r>
      <w:r w:rsidRPr="00F07F65">
        <w:rPr>
          <w:rFonts w:ascii="MS PGothic" w:eastAsia="MS PGothic" w:hAnsi="MS PGothic" w:cs="MS PGothic"/>
          <w:color w:val="000000" w:themeColor="text1"/>
          <w:sz w:val="21"/>
          <w:lang w:val="en-US"/>
        </w:rPr>
        <w:t>）</w:t>
      </w:r>
      <w:r>
        <w:rPr>
          <w:rFonts w:ascii="MS PGothic" w:eastAsia="MS PGothic" w:hAnsi="MS PGothic" w:cs="MS PGothic"/>
          <w:color w:val="000000" w:themeColor="text1"/>
          <w:sz w:val="21"/>
        </w:rPr>
        <w:t>で発光し、時刻を非常に読み取りやすくします。どちらにも刻印が施された月と日のインジケーターディスクには、スーパールミノバ</w:t>
      </w:r>
      <w:r w:rsidRPr="00F07F65">
        <w:rPr>
          <w:rFonts w:ascii="MS PGothic" w:eastAsia="MS PGothic" w:hAnsi="MS PGothic" w:cs="MS PGothic"/>
          <w:color w:val="000000" w:themeColor="text1"/>
          <w:sz w:val="21"/>
          <w:lang w:val="en-US"/>
        </w:rPr>
        <w:t>（Super-LumiNova</w:t>
      </w:r>
      <w:r w:rsidRPr="00F07F65">
        <w:rPr>
          <w:rFonts w:ascii="MS PGothic" w:eastAsia="MS PGothic" w:hAnsi="MS PGothic" w:cs="MS PGothic"/>
          <w:color w:val="000000" w:themeColor="text1"/>
          <w:sz w:val="21"/>
          <w:vertAlign w:val="superscript"/>
          <w:lang w:val="en-US"/>
        </w:rPr>
        <w:t>®</w:t>
      </w:r>
      <w:r w:rsidRPr="00F07F65">
        <w:rPr>
          <w:rFonts w:ascii="MS PGothic" w:eastAsia="MS PGothic" w:hAnsi="MS PGothic" w:cs="MS PGothic"/>
          <w:color w:val="000000" w:themeColor="text1"/>
          <w:sz w:val="21"/>
          <w:lang w:val="en-US"/>
        </w:rPr>
        <w:t>）</w:t>
      </w:r>
      <w:r>
        <w:rPr>
          <w:rFonts w:ascii="MS PGothic" w:eastAsia="MS PGothic" w:hAnsi="MS PGothic" w:cs="MS PGothic"/>
          <w:color w:val="000000" w:themeColor="text1"/>
          <w:sz w:val="21"/>
        </w:rPr>
        <w:t>もコーティングされています。</w:t>
      </w:r>
      <w:r w:rsidRPr="00F07F65">
        <w:rPr>
          <w:rFonts w:ascii="MS PGothic" w:eastAsia="MS PGothic" w:hAnsi="MS PGothic" w:cs="MS PGothic"/>
          <w:color w:val="000000" w:themeColor="text1"/>
          <w:sz w:val="21"/>
          <w:lang w:val="en-US"/>
        </w:rPr>
        <w:t xml:space="preserve">HYT </w:t>
      </w:r>
      <w:r>
        <w:rPr>
          <w:rFonts w:ascii="MS PGothic" w:eastAsia="MS PGothic" w:hAnsi="MS PGothic" w:cs="MS PGothic"/>
          <w:color w:val="000000" w:themeColor="text1"/>
          <w:sz w:val="21"/>
        </w:rPr>
        <w:t>の特徴である流体機械式機構によって表現されたレトログラード式の時間</w:t>
      </w:r>
      <w:r w:rsidRPr="00F07F65">
        <w:rPr>
          <w:rFonts w:ascii="MS PGothic" w:eastAsia="MS PGothic" w:hAnsi="MS PGothic" w:cs="MS PGothic"/>
          <w:color w:val="000000" w:themeColor="text1"/>
          <w:sz w:val="21"/>
          <w:lang w:val="en-US"/>
        </w:rPr>
        <w:t>（</w:t>
      </w:r>
      <w:r>
        <w:rPr>
          <w:rFonts w:ascii="MS PGothic" w:eastAsia="MS PGothic" w:hAnsi="MS PGothic" w:cs="MS PGothic"/>
          <w:color w:val="000000" w:themeColor="text1"/>
          <w:sz w:val="21"/>
        </w:rPr>
        <w:t>表示</w:t>
      </w:r>
      <w:r w:rsidRPr="00F07F65">
        <w:rPr>
          <w:rFonts w:ascii="MS PGothic" w:eastAsia="MS PGothic" w:hAnsi="MS PGothic" w:cs="MS PGothic"/>
          <w:color w:val="000000" w:themeColor="text1"/>
          <w:sz w:val="21"/>
          <w:lang w:val="en-US"/>
        </w:rPr>
        <w:t>）</w:t>
      </w:r>
      <w:r>
        <w:rPr>
          <w:rFonts w:ascii="MS PGothic" w:eastAsia="MS PGothic" w:hAnsi="MS PGothic" w:cs="MS PGothic"/>
          <w:color w:val="000000" w:themeColor="text1"/>
          <w:sz w:val="21"/>
        </w:rPr>
        <w:t>は、反射防止加工が施されたドーム型サファイアクリスタルの下を通過します。</w:t>
      </w:r>
    </w:p>
    <w:p w14:paraId="03A6C2F2" w14:textId="77777777" w:rsidR="00F07F65" w:rsidRPr="00292353" w:rsidRDefault="00F07F65" w:rsidP="00F07F65">
      <w:pPr>
        <w:jc w:val="both"/>
        <w:rPr>
          <w:rFonts w:ascii="Arial" w:eastAsia="Times New Roman" w:hAnsi="Arial" w:cs="Arial"/>
          <w:sz w:val="21"/>
          <w:szCs w:val="21"/>
          <w:lang w:val="en-US"/>
        </w:rPr>
      </w:pPr>
      <w:proofErr w:type="spellStart"/>
      <w:r>
        <w:rPr>
          <w:rFonts w:ascii="MS PGothic" w:eastAsia="MS PGothic" w:hAnsi="MS PGothic" w:cs="MS PGothic"/>
          <w:sz w:val="21"/>
        </w:rPr>
        <w:lastRenderedPageBreak/>
        <w:t>繊細な細密画を作成するために、</w:t>
      </w:r>
      <w:r w:rsidRPr="000D5480">
        <w:rPr>
          <w:rFonts w:ascii="MS PGothic" w:eastAsia="MS PGothic" w:hAnsi="MS PGothic" w:cs="MS PGothic"/>
          <w:sz w:val="21"/>
          <w:lang w:val="en-US"/>
        </w:rPr>
        <w:t>HYT</w:t>
      </w:r>
      <w:proofErr w:type="spellEnd"/>
      <w:r w:rsidRPr="000D5480">
        <w:rPr>
          <w:rFonts w:ascii="MS PGothic" w:eastAsia="MS PGothic" w:hAnsi="MS PGothic" w:cs="MS PGothic"/>
          <w:sz w:val="21"/>
          <w:lang w:val="en-US"/>
        </w:rPr>
        <w:t xml:space="preserve"> </w:t>
      </w:r>
      <w:proofErr w:type="spellStart"/>
      <w:r>
        <w:rPr>
          <w:rFonts w:ascii="MS PGothic" w:eastAsia="MS PGothic" w:hAnsi="MS PGothic" w:cs="MS PGothic"/>
          <w:sz w:val="21"/>
        </w:rPr>
        <w:t>はこの分野の専門家である</w:t>
      </w:r>
      <w:proofErr w:type="spellEnd"/>
      <w:r w:rsidRPr="000D5480">
        <w:rPr>
          <w:rFonts w:ascii="MS PGothic" w:eastAsia="MS PGothic" w:hAnsi="MS PGothic" w:cs="MS PGothic"/>
          <w:sz w:val="21"/>
          <w:lang w:val="en-US"/>
        </w:rPr>
        <w:t xml:space="preserve"> </w:t>
      </w:r>
      <w:proofErr w:type="spellStart"/>
      <w:r w:rsidRPr="000D5480">
        <w:rPr>
          <w:rFonts w:ascii="MS PGothic" w:eastAsia="MS PGothic" w:hAnsi="MS PGothic" w:cs="MS PGothic"/>
          <w:sz w:val="21"/>
          <w:lang w:val="en-US"/>
        </w:rPr>
        <w:t>MD'Art</w:t>
      </w:r>
      <w:proofErr w:type="spellEnd"/>
      <w:r w:rsidRPr="000D5480">
        <w:rPr>
          <w:rFonts w:ascii="MS PGothic" w:eastAsia="MS PGothic" w:hAnsi="MS PGothic" w:cs="MS PGothic"/>
          <w:sz w:val="21"/>
          <w:lang w:val="en-US"/>
        </w:rPr>
        <w:t xml:space="preserve"> </w:t>
      </w:r>
      <w:r>
        <w:rPr>
          <w:rFonts w:ascii="MS PGothic" w:eastAsia="MS PGothic" w:hAnsi="MS PGothic" w:cs="MS PGothic"/>
          <w:sz w:val="21"/>
        </w:rPr>
        <w:t>の熟練職人に作業を依頼します。狙いは、アーティストの手、インスピレーション、才能に自由を与えることです。一日がかりの作業となるこの工程では、暗所で</w:t>
      </w:r>
      <w:r w:rsidRPr="00F07F65">
        <w:rPr>
          <w:rFonts w:ascii="MS PGothic" w:eastAsia="MS PGothic" w:hAnsi="MS PGothic" w:cs="MS PGothic"/>
          <w:sz w:val="21"/>
          <w:lang w:val="en-US"/>
        </w:rPr>
        <w:t xml:space="preserve"> UV </w:t>
      </w:r>
      <w:proofErr w:type="spellStart"/>
      <w:r>
        <w:rPr>
          <w:rFonts w:ascii="MS PGothic" w:eastAsia="MS PGothic" w:hAnsi="MS PGothic" w:cs="MS PGothic"/>
          <w:sz w:val="21"/>
        </w:rPr>
        <w:t>ライトにより、あらゆる角度から光を当てながら、直径</w:t>
      </w:r>
      <w:proofErr w:type="spellEnd"/>
      <w:r w:rsidRPr="00F07F65">
        <w:rPr>
          <w:rFonts w:ascii="MS PGothic" w:eastAsia="MS PGothic" w:hAnsi="MS PGothic" w:cs="MS PGothic"/>
          <w:sz w:val="21"/>
          <w:lang w:val="en-US"/>
        </w:rPr>
        <w:t xml:space="preserve"> 11.90 mm </w:t>
      </w:r>
      <w:r>
        <w:rPr>
          <w:rFonts w:ascii="MS PGothic" w:eastAsia="MS PGothic" w:hAnsi="MS PGothic" w:cs="MS PGothic"/>
          <w:sz w:val="21"/>
        </w:rPr>
        <w:t>の半球を描きます。この方法により、夜になったらなったで、日食や夕暮れ時に人間の目で観察されるものが細部まで忠実に表現されます。実際、これら</w:t>
      </w:r>
      <w:r w:rsidRPr="00F07F65">
        <w:rPr>
          <w:rFonts w:ascii="MS PGothic" w:eastAsia="MS PGothic" w:hAnsi="MS PGothic" w:cs="MS PGothic"/>
          <w:sz w:val="21"/>
          <w:lang w:val="en-US"/>
        </w:rPr>
        <w:t xml:space="preserve"> 2 </w:t>
      </w:r>
      <w:proofErr w:type="spellStart"/>
      <w:r>
        <w:rPr>
          <w:rFonts w:ascii="MS PGothic" w:eastAsia="MS PGothic" w:hAnsi="MS PGothic" w:cs="MS PGothic"/>
          <w:sz w:val="21"/>
        </w:rPr>
        <w:t>つの月の表層には</w:t>
      </w:r>
      <w:proofErr w:type="spellEnd"/>
      <w:r w:rsidRPr="00F07F65">
        <w:rPr>
          <w:rFonts w:ascii="MS PGothic" w:eastAsia="MS PGothic" w:hAnsi="MS PGothic" w:cs="MS PGothic"/>
          <w:sz w:val="21"/>
          <w:lang w:val="en-US"/>
        </w:rPr>
        <w:t xml:space="preserve"> 2 </w:t>
      </w:r>
      <w:proofErr w:type="spellStart"/>
      <w:r>
        <w:rPr>
          <w:rFonts w:ascii="MS PGothic" w:eastAsia="MS PGothic" w:hAnsi="MS PGothic" w:cs="MS PGothic"/>
          <w:sz w:val="21"/>
        </w:rPr>
        <w:t>種類の異なる風趣が現れます</w:t>
      </w:r>
      <w:proofErr w:type="spellEnd"/>
      <w:r>
        <w:rPr>
          <w:rFonts w:ascii="MS PGothic" w:eastAsia="MS PGothic" w:hAnsi="MS PGothic" w:cs="MS PGothic"/>
          <w:sz w:val="21"/>
        </w:rPr>
        <w:t>。</w:t>
      </w:r>
    </w:p>
    <w:p w14:paraId="783C6C11" w14:textId="77777777" w:rsidR="00F07F65" w:rsidRPr="00292353" w:rsidRDefault="00F07F65" w:rsidP="00F07F65">
      <w:pPr>
        <w:jc w:val="both"/>
        <w:rPr>
          <w:rFonts w:ascii="Arial" w:eastAsia="Times New Roman" w:hAnsi="Arial" w:cs="Arial"/>
          <w:sz w:val="21"/>
          <w:szCs w:val="21"/>
          <w:lang w:val="en-US"/>
        </w:rPr>
      </w:pPr>
      <w:proofErr w:type="spellStart"/>
      <w:r>
        <w:rPr>
          <w:rFonts w:ascii="MS PGothic" w:eastAsia="MS PGothic" w:hAnsi="MS PGothic" w:cs="MS PGothic"/>
          <w:sz w:val="21"/>
        </w:rPr>
        <w:t>これら</w:t>
      </w:r>
      <w:proofErr w:type="spellEnd"/>
      <w:r w:rsidRPr="000D5480">
        <w:rPr>
          <w:rFonts w:ascii="MS PGothic" w:eastAsia="MS PGothic" w:hAnsi="MS PGothic" w:cs="MS PGothic"/>
          <w:sz w:val="21"/>
          <w:lang w:val="en-US"/>
        </w:rPr>
        <w:t xml:space="preserve"> 2 </w:t>
      </w:r>
      <w:r>
        <w:rPr>
          <w:rFonts w:ascii="MS PGothic" w:eastAsia="MS PGothic" w:hAnsi="MS PGothic" w:cs="MS PGothic"/>
          <w:sz w:val="21"/>
        </w:rPr>
        <w:t>つの月面に必要な発光を確保するために、各クレーターにはホワイトペイントのベースがあり、その上にスーパールミノバ</w:t>
      </w:r>
      <w:r w:rsidRPr="000D5480">
        <w:rPr>
          <w:rFonts w:ascii="MS PGothic" w:eastAsia="MS PGothic" w:hAnsi="MS PGothic" w:cs="MS PGothic"/>
          <w:sz w:val="21"/>
          <w:lang w:val="en-US"/>
        </w:rPr>
        <w:t>（</w:t>
      </w:r>
      <w:r w:rsidRPr="000D5480">
        <w:rPr>
          <w:rFonts w:ascii="MS PGothic" w:eastAsia="MS PGothic" w:hAnsi="MS PGothic" w:cs="MS PGothic"/>
          <w:color w:val="000000" w:themeColor="text1"/>
          <w:sz w:val="21"/>
          <w:lang w:val="en-US"/>
        </w:rPr>
        <w:t>Super-LumiNova</w:t>
      </w:r>
      <w:r w:rsidRPr="000D5480">
        <w:rPr>
          <w:rFonts w:ascii="MS PGothic" w:eastAsia="MS PGothic" w:hAnsi="MS PGothic" w:cs="MS PGothic"/>
          <w:color w:val="000000" w:themeColor="text1"/>
          <w:sz w:val="21"/>
          <w:vertAlign w:val="superscript"/>
          <w:lang w:val="en-US"/>
        </w:rPr>
        <w:t>®</w:t>
      </w:r>
      <w:r w:rsidRPr="000D5480">
        <w:rPr>
          <w:rFonts w:ascii="MS PGothic" w:eastAsia="MS PGothic" w:hAnsi="MS PGothic" w:cs="MS PGothic"/>
          <w:sz w:val="21"/>
          <w:lang w:val="en-US"/>
        </w:rPr>
        <w:t>）</w:t>
      </w:r>
      <w:proofErr w:type="spellStart"/>
      <w:r>
        <w:rPr>
          <w:rFonts w:ascii="MS PGothic" w:eastAsia="MS PGothic" w:hAnsi="MS PGothic" w:cs="MS PGothic"/>
          <w:sz w:val="21"/>
        </w:rPr>
        <w:t>がコーティングされています</w:t>
      </w:r>
      <w:proofErr w:type="spellEnd"/>
      <w:r>
        <w:rPr>
          <w:rFonts w:ascii="MS PGothic" w:eastAsia="MS PGothic" w:hAnsi="MS PGothic" w:cs="MS PGothic"/>
          <w:sz w:val="21"/>
        </w:rPr>
        <w:t>。「</w:t>
      </w:r>
      <w:proofErr w:type="spellStart"/>
      <w:r>
        <w:rPr>
          <w:rFonts w:ascii="MS PGothic" w:eastAsia="MS PGothic" w:hAnsi="MS PGothic" w:cs="MS PGothic"/>
          <w:sz w:val="21"/>
        </w:rPr>
        <w:t>ゴースト」にはブル</w:t>
      </w:r>
      <w:proofErr w:type="spellEnd"/>
      <w:r>
        <w:rPr>
          <w:rFonts w:ascii="MS PGothic" w:eastAsia="MS PGothic" w:hAnsi="MS PGothic" w:cs="MS PGothic"/>
          <w:sz w:val="21"/>
        </w:rPr>
        <w:t>ー、「</w:t>
      </w:r>
      <w:proofErr w:type="spellStart"/>
      <w:r>
        <w:rPr>
          <w:rFonts w:ascii="MS PGothic" w:eastAsia="MS PGothic" w:hAnsi="MS PGothic" w:cs="MS PGothic"/>
          <w:sz w:val="21"/>
        </w:rPr>
        <w:t>デザート」にはブラックです。次に、ムーンランナ</w:t>
      </w:r>
      <w:proofErr w:type="spellEnd"/>
      <w:r>
        <w:rPr>
          <w:rFonts w:ascii="MS PGothic" w:eastAsia="MS PGothic" w:hAnsi="MS PGothic" w:cs="MS PGothic"/>
          <w:sz w:val="21"/>
        </w:rPr>
        <w:t>ー</w:t>
      </w:r>
      <w:r w:rsidRPr="00F07F65">
        <w:rPr>
          <w:rFonts w:ascii="MS PGothic" w:eastAsia="MS PGothic" w:hAnsi="MS PGothic" w:cs="MS PGothic"/>
          <w:sz w:val="21"/>
          <w:lang w:val="en-US"/>
        </w:rPr>
        <w:t xml:space="preserve"> </w:t>
      </w:r>
      <w:proofErr w:type="spellStart"/>
      <w:r>
        <w:rPr>
          <w:rFonts w:ascii="MS PGothic" w:eastAsia="MS PGothic" w:hAnsi="MS PGothic" w:cs="MS PGothic"/>
          <w:sz w:val="21"/>
        </w:rPr>
        <w:t>デザートでは、アーティストは</w:t>
      </w:r>
      <w:proofErr w:type="spellEnd"/>
      <w:r w:rsidRPr="00F07F65">
        <w:rPr>
          <w:rFonts w:ascii="MS PGothic" w:eastAsia="MS PGothic" w:hAnsi="MS PGothic" w:cs="MS PGothic"/>
          <w:sz w:val="21"/>
          <w:lang w:val="en-US"/>
        </w:rPr>
        <w:t xml:space="preserve"> UV </w:t>
      </w:r>
      <w:r>
        <w:rPr>
          <w:rFonts w:ascii="MS PGothic" w:eastAsia="MS PGothic" w:hAnsi="MS PGothic" w:cs="MS PGothic"/>
          <w:sz w:val="21"/>
        </w:rPr>
        <w:t>ライトの下、暗所で作業を続けながら、ベージュの顔料を塗布し、月の海の無数の細部を暗示するサンドブラスト調の粒状構造を表現します。この工程には、徹底した忍耐力、器用さ、そして高い精度が要求されます。ムーンランナー</w:t>
      </w:r>
      <w:r w:rsidRPr="00F07F65">
        <w:rPr>
          <w:rFonts w:ascii="MS PGothic" w:eastAsia="MS PGothic" w:hAnsi="MS PGothic" w:cs="MS PGothic"/>
          <w:sz w:val="21"/>
          <w:lang w:val="en-US"/>
        </w:rPr>
        <w:t xml:space="preserve"> </w:t>
      </w:r>
      <w:proofErr w:type="spellStart"/>
      <w:r>
        <w:rPr>
          <w:rFonts w:ascii="MS PGothic" w:eastAsia="MS PGothic" w:hAnsi="MS PGothic" w:cs="MS PGothic"/>
          <w:sz w:val="21"/>
        </w:rPr>
        <w:t>ゴーストでは、デザインはより洗練され、よりミニマルになり、あたかも夕暮れの中で異なる表情と遠近感を反映しているかのようです</w:t>
      </w:r>
      <w:proofErr w:type="spellEnd"/>
      <w:r>
        <w:rPr>
          <w:rFonts w:ascii="MS PGothic" w:eastAsia="MS PGothic" w:hAnsi="MS PGothic" w:cs="MS PGothic"/>
          <w:sz w:val="21"/>
        </w:rPr>
        <w:t>。</w:t>
      </w:r>
    </w:p>
    <w:p w14:paraId="56AD37DD" w14:textId="77777777" w:rsidR="00F07F65" w:rsidRPr="00292353" w:rsidRDefault="00F07F65" w:rsidP="00F07F65">
      <w:pPr>
        <w:rPr>
          <w:rFonts w:ascii="Arial" w:eastAsia="Calibri" w:hAnsi="Arial" w:cs="Arial"/>
          <w:sz w:val="21"/>
          <w:szCs w:val="21"/>
          <w:lang w:val="en-US"/>
        </w:rPr>
      </w:pPr>
      <w:r w:rsidRPr="000D5480">
        <w:rPr>
          <w:rFonts w:ascii="MS PGothic" w:eastAsia="MS PGothic" w:hAnsi="MS PGothic" w:cs="MS PGothic"/>
          <w:sz w:val="21"/>
          <w:lang w:val="en-US"/>
        </w:rPr>
        <w:t xml:space="preserve">2 </w:t>
      </w:r>
      <w:proofErr w:type="spellStart"/>
      <w:r>
        <w:rPr>
          <w:rFonts w:ascii="MS PGothic" w:eastAsia="MS PGothic" w:hAnsi="MS PGothic" w:cs="MS PGothic"/>
          <w:sz w:val="21"/>
        </w:rPr>
        <w:t>つのスペシャル</w:t>
      </w:r>
      <w:proofErr w:type="spellEnd"/>
      <w:r w:rsidRPr="000D5480">
        <w:rPr>
          <w:rFonts w:ascii="MS PGothic" w:eastAsia="MS PGothic" w:hAnsi="MS PGothic" w:cs="MS PGothic"/>
          <w:sz w:val="21"/>
          <w:lang w:val="en-US"/>
        </w:rPr>
        <w:t xml:space="preserve"> </w:t>
      </w:r>
      <w:proofErr w:type="spellStart"/>
      <w:r>
        <w:rPr>
          <w:rFonts w:ascii="MS PGothic" w:eastAsia="MS PGothic" w:hAnsi="MS PGothic" w:cs="MS PGothic"/>
          <w:sz w:val="21"/>
        </w:rPr>
        <w:t>エディションそれぞれで明らかにされた印象的なコントラストは、バイマテリアル</w:t>
      </w:r>
      <w:proofErr w:type="spellEnd"/>
      <w:r w:rsidRPr="000D5480">
        <w:rPr>
          <w:rFonts w:ascii="MS PGothic" w:eastAsia="MS PGothic" w:hAnsi="MS PGothic" w:cs="MS PGothic"/>
          <w:sz w:val="21"/>
          <w:lang w:val="en-US"/>
        </w:rPr>
        <w:t xml:space="preserve"> </w:t>
      </w:r>
      <w:r>
        <w:rPr>
          <w:rFonts w:ascii="MS PGothic" w:eastAsia="MS PGothic" w:hAnsi="MS PGothic" w:cs="MS PGothic"/>
          <w:sz w:val="21"/>
        </w:rPr>
        <w:t>ストラップにも現れています。「ゴースト」バージョンにはラバーとブラックのアルカンターラ。「デザート」バージョンでは、サンドブラスト仕上げのベージュのディテールが時計のミニマルな雰囲気を強調しています。</w:t>
      </w:r>
    </w:p>
    <w:p w14:paraId="4E44F080" w14:textId="77777777" w:rsidR="00F07F65" w:rsidRPr="00292353" w:rsidRDefault="00F07F65" w:rsidP="00F07F65">
      <w:pPr>
        <w:jc w:val="both"/>
        <w:rPr>
          <w:rFonts w:ascii="Arial" w:eastAsia="Calibri" w:hAnsi="Arial" w:cs="Arial"/>
          <w:sz w:val="21"/>
          <w:szCs w:val="21"/>
          <w:lang w:val="en-US"/>
        </w:rPr>
      </w:pPr>
    </w:p>
    <w:p w14:paraId="45CB48D3" w14:textId="77777777" w:rsidR="00F07F65" w:rsidRPr="00E1505A" w:rsidRDefault="00F07F65" w:rsidP="00F07F65">
      <w:pPr>
        <w:pStyle w:val="NormalWeb"/>
        <w:jc w:val="both"/>
        <w:outlineLvl w:val="0"/>
        <w:rPr>
          <w:rFonts w:ascii="Arial" w:eastAsia="Times New Roman" w:hAnsi="Arial" w:cs="Arial"/>
          <w:b/>
          <w:sz w:val="22"/>
          <w:szCs w:val="22"/>
          <w:lang w:val="en-US"/>
        </w:rPr>
      </w:pPr>
      <w:r w:rsidRPr="000D5480">
        <w:rPr>
          <w:rFonts w:ascii="MS PGothic" w:eastAsia="MS PGothic" w:hAnsi="MS PGothic" w:cs="MS PGothic"/>
          <w:b/>
          <w:sz w:val="22"/>
          <w:lang w:val="en-US"/>
        </w:rPr>
        <w:t xml:space="preserve">HYT </w:t>
      </w:r>
      <w:r>
        <w:rPr>
          <w:rFonts w:ascii="MS PGothic" w:eastAsia="MS PGothic" w:hAnsi="MS PGothic" w:cs="MS PGothic"/>
          <w:b/>
          <w:sz w:val="22"/>
        </w:rPr>
        <w:t>について</w:t>
      </w:r>
    </w:p>
    <w:p w14:paraId="22B596D4" w14:textId="77777777" w:rsidR="00F07F65" w:rsidRPr="00C35782" w:rsidRDefault="00F07F65" w:rsidP="00F07F65">
      <w:pPr>
        <w:pStyle w:val="NormalWeb"/>
        <w:jc w:val="both"/>
        <w:rPr>
          <w:rFonts w:ascii="Arial" w:eastAsia="Times New Roman" w:hAnsi="Arial" w:cs="Arial"/>
          <w:sz w:val="21"/>
          <w:szCs w:val="21"/>
          <w:lang w:val="en-US"/>
        </w:rPr>
      </w:pPr>
      <w:r w:rsidRPr="000D5480">
        <w:rPr>
          <w:rFonts w:ascii="MS PGothic" w:eastAsia="MS PGothic" w:hAnsi="MS PGothic" w:cs="MS PGothic"/>
          <w:sz w:val="21"/>
          <w:lang w:val="en-US"/>
        </w:rPr>
        <w:t xml:space="preserve">2012 </w:t>
      </w:r>
      <w:r>
        <w:rPr>
          <w:rFonts w:ascii="MS PGothic" w:eastAsia="MS PGothic" w:hAnsi="MS PGothic" w:cs="MS PGothic"/>
          <w:sz w:val="21"/>
        </w:rPr>
        <w:t>年に設立されたスイスの独立系時計ブランド</w:t>
      </w:r>
      <w:r w:rsidRPr="000D5480">
        <w:rPr>
          <w:rFonts w:ascii="MS PGothic" w:eastAsia="MS PGothic" w:hAnsi="MS PGothic" w:cs="MS PGothic"/>
          <w:sz w:val="21"/>
          <w:lang w:val="en-US"/>
        </w:rPr>
        <w:t xml:space="preserve"> HYT </w:t>
      </w:r>
      <w:r>
        <w:rPr>
          <w:rFonts w:ascii="MS PGothic" w:eastAsia="MS PGothic" w:hAnsi="MS PGothic" w:cs="MS PGothic"/>
          <w:sz w:val="21"/>
        </w:rPr>
        <w:t>は、一貫して社内で開発された時間を計測するための独創的かつ独占的なアプローチを導入しました。HYT の特許取得済みの流体機械技術は、機械式ムーブメントと、キャピラリーチューブのシステムを循環する蛍光流体によるレトログラード時刻表示を組み合わせたものです。</w:t>
      </w:r>
    </w:p>
    <w:p w14:paraId="2B680421" w14:textId="77777777" w:rsidR="00F07F65" w:rsidRPr="00C35782" w:rsidRDefault="00F07F65" w:rsidP="00F07F65">
      <w:pPr>
        <w:pStyle w:val="NormalWeb"/>
        <w:jc w:val="both"/>
        <w:rPr>
          <w:rFonts w:ascii="Arial" w:eastAsia="Times New Roman" w:hAnsi="Arial" w:cs="Arial"/>
          <w:sz w:val="21"/>
          <w:szCs w:val="21"/>
          <w:lang w:val="en-US"/>
        </w:rPr>
      </w:pPr>
      <w:r w:rsidRPr="000D5480">
        <w:rPr>
          <w:rFonts w:ascii="MS PGothic" w:eastAsia="MS PGothic" w:hAnsi="MS PGothic" w:cs="MS PGothic"/>
          <w:sz w:val="21"/>
          <w:lang w:val="en-US"/>
        </w:rPr>
        <w:t xml:space="preserve">HYT </w:t>
      </w:r>
      <w:r>
        <w:rPr>
          <w:rFonts w:ascii="MS PGothic" w:eastAsia="MS PGothic" w:hAnsi="MS PGothic" w:cs="MS PGothic"/>
          <w:sz w:val="21"/>
        </w:rPr>
        <w:t>は</w:t>
      </w:r>
      <w:r w:rsidRPr="000D5480">
        <w:rPr>
          <w:rFonts w:ascii="MS PGothic" w:eastAsia="MS PGothic" w:hAnsi="MS PGothic" w:cs="MS PGothic"/>
          <w:sz w:val="21"/>
          <w:lang w:val="en-US"/>
        </w:rPr>
        <w:t xml:space="preserve"> 10 </w:t>
      </w:r>
      <w:r>
        <w:rPr>
          <w:rFonts w:ascii="MS PGothic" w:eastAsia="MS PGothic" w:hAnsi="MS PGothic" w:cs="MS PGothic"/>
          <w:sz w:val="21"/>
        </w:rPr>
        <w:t>年前、機械式時計の時刻表示に流体力学を導入するという夢から誕生しました。今日に至るまで、このまだ若いスイスの独立系時計ブランドは、数千年にわたる時間計測の起源そのものを深く掘り下げるという野心に導かれ、時計製造技術に対するきわめて個性的な哲学に忠実であり続けています。</w:t>
      </w:r>
    </w:p>
    <w:p w14:paraId="507339E8" w14:textId="77777777" w:rsidR="00F07F65" w:rsidRPr="00C35782" w:rsidRDefault="00F07F65" w:rsidP="00F07F65">
      <w:pPr>
        <w:pStyle w:val="NormalWeb"/>
        <w:jc w:val="both"/>
        <w:rPr>
          <w:rFonts w:ascii="Arial" w:eastAsia="Times New Roman" w:hAnsi="Arial" w:cs="Arial"/>
          <w:sz w:val="21"/>
          <w:szCs w:val="21"/>
          <w:lang w:val="en-US"/>
        </w:rPr>
      </w:pPr>
      <w:r>
        <w:rPr>
          <w:rFonts w:ascii="MS PGothic" w:eastAsia="MS PGothic" w:hAnsi="MS PGothic" w:cs="MS PGothic"/>
          <w:sz w:val="21"/>
        </w:rPr>
        <w:t>これにより、</w:t>
      </w:r>
      <w:r w:rsidRPr="000D5480">
        <w:rPr>
          <w:rFonts w:ascii="MS PGothic" w:eastAsia="MS PGothic" w:hAnsi="MS PGothic" w:cs="MS PGothic"/>
          <w:sz w:val="21"/>
          <w:lang w:val="en-US"/>
        </w:rPr>
        <w:t xml:space="preserve">HYT </w:t>
      </w:r>
      <w:r>
        <w:rPr>
          <w:rFonts w:ascii="MS PGothic" w:eastAsia="MS PGothic" w:hAnsi="MS PGothic" w:cs="MS PGothic"/>
          <w:sz w:val="21"/>
        </w:rPr>
        <w:t>は時計のムーブメントによって生成されるエネルギーを使用して流体力学、つまり</w:t>
      </w:r>
      <w:r>
        <w:rPr>
          <w:rFonts w:ascii="MS PGothic" w:eastAsia="MS PGothic" w:hAnsi="MS PGothic" w:cs="MS PGothic"/>
          <w:i/>
          <w:sz w:val="21"/>
        </w:rPr>
        <w:t>流体時間</w:t>
      </w:r>
      <w:r>
        <w:rPr>
          <w:rFonts w:ascii="MS PGothic" w:eastAsia="MS PGothic" w:hAnsi="MS PGothic" w:cs="MS PGothic"/>
          <w:sz w:val="21"/>
        </w:rPr>
        <w:t>をアニメーション化する前衛的なテクノロジーを開発しました。</w:t>
      </w:r>
    </w:p>
    <w:p w14:paraId="6F8163E7" w14:textId="77777777" w:rsidR="00F07F65" w:rsidRPr="00C35782" w:rsidRDefault="00F07F65" w:rsidP="00F07F65">
      <w:pPr>
        <w:pStyle w:val="NormalWeb"/>
        <w:jc w:val="both"/>
        <w:rPr>
          <w:rFonts w:ascii="Arial" w:eastAsia="Times New Roman" w:hAnsi="Arial" w:cs="Arial"/>
          <w:sz w:val="21"/>
          <w:szCs w:val="21"/>
          <w:lang w:val="en-US"/>
        </w:rPr>
      </w:pPr>
      <w:r>
        <w:rPr>
          <w:rFonts w:ascii="MS PGothic" w:eastAsia="MS PGothic" w:hAnsi="MS PGothic" w:cs="MS PGothic"/>
          <w:sz w:val="21"/>
        </w:rPr>
        <w:t>この複雑な方程式の解は、</w:t>
      </w:r>
      <w:r w:rsidRPr="000D5480">
        <w:rPr>
          <w:rFonts w:ascii="MS PGothic" w:eastAsia="MS PGothic" w:hAnsi="MS PGothic" w:cs="MS PGothic"/>
          <w:sz w:val="21"/>
          <w:lang w:val="en-US"/>
        </w:rPr>
        <w:t xml:space="preserve">Lucien </w:t>
      </w:r>
      <w:proofErr w:type="spellStart"/>
      <w:r w:rsidRPr="000D5480">
        <w:rPr>
          <w:rFonts w:ascii="MS PGothic" w:eastAsia="MS PGothic" w:hAnsi="MS PGothic" w:cs="MS PGothic"/>
          <w:sz w:val="21"/>
          <w:lang w:val="en-US"/>
        </w:rPr>
        <w:t>Vouillamoz</w:t>
      </w:r>
      <w:proofErr w:type="spellEnd"/>
      <w:r w:rsidRPr="000D5480">
        <w:rPr>
          <w:rFonts w:ascii="MS PGothic" w:eastAsia="MS PGothic" w:hAnsi="MS PGothic" w:cs="MS PGothic"/>
          <w:sz w:val="21"/>
          <w:lang w:val="en-US"/>
        </w:rPr>
        <w:t xml:space="preserve"> </w:t>
      </w:r>
      <w:r>
        <w:rPr>
          <w:rFonts w:ascii="MS PGothic" w:eastAsia="MS PGothic" w:hAnsi="MS PGothic" w:cs="MS PGothic"/>
          <w:sz w:val="21"/>
        </w:rPr>
        <w:t>によって導き出されました。これには、航空宇宙産業の 3 つの重要な要素が含まれています。まず、内径 0.8 mm のガラス製キャピラリーチューブ。2 つ目は、10 気圧防水時計の 10,000 倍の防水性を備えた流体モジュールです。3 つ目は、髪の毛の 4 分の 1 の厚さのベローズ システムです。</w:t>
      </w:r>
    </w:p>
    <w:p w14:paraId="51E280F7" w14:textId="77777777" w:rsidR="00F07F65" w:rsidRDefault="00F07F65" w:rsidP="00F07F65">
      <w:pPr>
        <w:pStyle w:val="NormalWeb"/>
        <w:jc w:val="both"/>
        <w:outlineLvl w:val="0"/>
        <w:rPr>
          <w:rFonts w:ascii="MS PGothic" w:eastAsia="MS PGothic" w:hAnsi="MS PGothic" w:cs="MS PGothic"/>
          <w:sz w:val="21"/>
        </w:rPr>
      </w:pPr>
      <w:r>
        <w:rPr>
          <w:rFonts w:ascii="MS PGothic" w:eastAsia="MS PGothic" w:hAnsi="MS PGothic" w:cs="MS PGothic"/>
          <w:sz w:val="21"/>
        </w:rPr>
        <w:t>過去</w:t>
      </w:r>
      <w:r w:rsidRPr="000D5480">
        <w:rPr>
          <w:rFonts w:ascii="MS PGothic" w:eastAsia="MS PGothic" w:hAnsi="MS PGothic" w:cs="MS PGothic"/>
          <w:sz w:val="21"/>
          <w:lang w:val="en-US"/>
        </w:rPr>
        <w:t xml:space="preserve"> 10 </w:t>
      </w:r>
      <w:r>
        <w:rPr>
          <w:rFonts w:ascii="MS PGothic" w:eastAsia="MS PGothic" w:hAnsi="MS PGothic" w:cs="MS PGothic"/>
          <w:sz w:val="21"/>
        </w:rPr>
        <w:t>年以上にわたり、</w:t>
      </w:r>
      <w:r w:rsidRPr="000D5480">
        <w:rPr>
          <w:rFonts w:ascii="MS PGothic" w:eastAsia="MS PGothic" w:hAnsi="MS PGothic" w:cs="MS PGothic"/>
          <w:sz w:val="21"/>
          <w:lang w:val="en-US"/>
        </w:rPr>
        <w:t xml:space="preserve">HYT </w:t>
      </w:r>
      <w:r>
        <w:rPr>
          <w:rFonts w:ascii="MS PGothic" w:eastAsia="MS PGothic" w:hAnsi="MS PGothic" w:cs="MS PGothic"/>
          <w:sz w:val="21"/>
        </w:rPr>
        <w:t>は自社のシステムとムーブメントの信頼性を継続的に改善し、強化してきました。2023 年は、HYT が開発の新たな段階に入り、成熟に達する重要な節目となります。限定エディションで製造される HYT のタイムピースは、洗練され、複雑で、型破りで、エレガントで贅沢です。コースは妥協のない独自性を目指して設定されています。</w:t>
      </w:r>
    </w:p>
    <w:p w14:paraId="4F4B97E5" w14:textId="27FD74AF" w:rsidR="00F07F65" w:rsidRDefault="00F07F65">
      <w:pPr>
        <w:rPr>
          <w:rFonts w:ascii="MS PGothic" w:eastAsia="MS PGothic" w:hAnsi="MS PGothic" w:cs="MS PGothic"/>
          <w:sz w:val="21"/>
          <w:szCs w:val="24"/>
          <w:lang w:eastAsia="ja-JP"/>
        </w:rPr>
      </w:pPr>
      <w:r>
        <w:rPr>
          <w:rFonts w:ascii="MS PGothic" w:eastAsia="MS PGothic" w:hAnsi="MS PGothic" w:cs="MS PGothic"/>
          <w:sz w:val="21"/>
          <w:lang w:eastAsia="ja-JP"/>
        </w:rPr>
        <w:br w:type="page"/>
      </w:r>
    </w:p>
    <w:p w14:paraId="68FFD961" w14:textId="77777777" w:rsidR="0087405B" w:rsidRPr="00150F67" w:rsidRDefault="0087405B" w:rsidP="0087405B">
      <w:pPr>
        <w:rPr>
          <w:lang w:val="en-US"/>
        </w:rPr>
      </w:pPr>
      <w:r w:rsidRPr="00B11534">
        <w:rPr>
          <w:rFonts w:ascii="Gotham Medium" w:hAnsi="Gotham Medium" w:cs="Gotham Medium"/>
          <w:spacing w:val="12"/>
          <w:sz w:val="40"/>
          <w:szCs w:val="40"/>
          <w:lang w:val="en-US"/>
        </w:rPr>
        <w:lastRenderedPageBreak/>
        <w:t>Specifications</w:t>
      </w:r>
    </w:p>
    <w:p w14:paraId="3A4349FC" w14:textId="77777777" w:rsidR="0087405B" w:rsidRPr="00B11534" w:rsidRDefault="0087405B" w:rsidP="0087405B">
      <w:pPr>
        <w:rPr>
          <w:lang w:val="en-U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87405B" w:rsidRPr="00524C71" w14:paraId="60EEE516" w14:textId="77777777" w:rsidTr="00404514">
        <w:trPr>
          <w:trHeight w:val="2139"/>
        </w:trPr>
        <w:tc>
          <w:tcPr>
            <w:tcW w:w="2973" w:type="dxa"/>
          </w:tcPr>
          <w:p w14:paraId="427A2A07" w14:textId="77777777" w:rsidR="0087405B" w:rsidRPr="00B11534" w:rsidRDefault="0087405B" w:rsidP="00404514">
            <w:pPr>
              <w:rPr>
                <w:lang w:val="en-US"/>
              </w:rPr>
            </w:pPr>
            <w:r w:rsidRPr="00B11534">
              <w:rPr>
                <w:noProof/>
                <w:lang w:val="en-US"/>
              </w:rPr>
              <w:drawing>
                <wp:inline distT="0" distB="0" distL="0" distR="0" wp14:anchorId="152E2571" wp14:editId="265F0B96">
                  <wp:extent cx="1693572" cy="2126785"/>
                  <wp:effectExtent l="0" t="0" r="1905" b="6985"/>
                  <wp:docPr id="1440541368" name="Image 1" descr="Une image contenant horloge, regarder, Montre analogique, arg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descr="Une image contenant horloge, regarder, Montre analogique, argen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3AB3472" w14:textId="77777777" w:rsidR="0087405B" w:rsidRPr="004A31F0" w:rsidRDefault="0087405B" w:rsidP="00404514">
            <w:pPr>
              <w:pStyle w:val="Paragraphestandard"/>
              <w:tabs>
                <w:tab w:val="left" w:pos="660"/>
              </w:tabs>
              <w:suppressAutoHyphens/>
              <w:spacing w:line="240" w:lineRule="auto"/>
              <w:jc w:val="both"/>
              <w:rPr>
                <w:rFonts w:ascii="Calibri" w:hAnsi="Calibri" w:cs="Calibri"/>
                <w:spacing w:val="7"/>
                <w:lang w:val="en-US"/>
              </w:rPr>
            </w:pPr>
            <w:r w:rsidRPr="004A31F0">
              <w:rPr>
                <w:rFonts w:ascii="Calibri" w:hAnsi="Calibri" w:cs="Calibri"/>
                <w:caps/>
                <w:lang w:val="en-US"/>
              </w:rPr>
              <w:t>Model</w:t>
            </w:r>
          </w:p>
          <w:p w14:paraId="3A07D474" w14:textId="77777777" w:rsidR="0087405B" w:rsidRPr="008C61EF" w:rsidRDefault="0087405B" w:rsidP="00404514">
            <w:pPr>
              <w:pStyle w:val="Paragraphestandard"/>
              <w:tabs>
                <w:tab w:val="left" w:pos="660"/>
              </w:tabs>
              <w:suppressAutoHyphens/>
              <w:spacing w:line="240" w:lineRule="auto"/>
              <w:rPr>
                <w:rFonts w:ascii="Calibri" w:hAnsi="Calibri" w:cs="Calibri"/>
                <w:spacing w:val="5"/>
                <w:sz w:val="50"/>
                <w:szCs w:val="50"/>
                <w:lang w:val="en-US"/>
              </w:rPr>
            </w:pPr>
            <w:r w:rsidRPr="008C61EF">
              <w:rPr>
                <w:rFonts w:ascii="Calibri" w:hAnsi="Calibri" w:cs="Calibri"/>
                <w:sz w:val="50"/>
                <w:lang w:val="en-US"/>
              </w:rPr>
              <w:t>HYT Moon Runner Grey G</w:t>
            </w:r>
            <w:r>
              <w:rPr>
                <w:rFonts w:ascii="Calibri" w:hAnsi="Calibri" w:cs="Calibri"/>
                <w:sz w:val="50"/>
                <w:lang w:val="en-US"/>
              </w:rPr>
              <w:t>host</w:t>
            </w:r>
          </w:p>
          <w:p w14:paraId="596E3437" w14:textId="77777777" w:rsidR="0087405B" w:rsidRPr="008C61EF" w:rsidRDefault="0087405B"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73D60628"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spacing w:val="9"/>
                <w:sz w:val="30"/>
                <w:szCs w:val="30"/>
                <w:lang w:val="en-US"/>
              </w:rPr>
            </w:pPr>
            <w:r w:rsidRPr="008C61EF">
              <w:rPr>
                <w:rFonts w:ascii="Calibri" w:hAnsi="Calibri" w:cs="Calibri"/>
                <w:caps/>
                <w:lang w:val="en-US"/>
              </w:rPr>
              <w:t xml:space="preserve">REFERENCE: </w:t>
            </w:r>
            <w:r w:rsidRPr="008C61EF">
              <w:rPr>
                <w:rFonts w:ascii="Calibri" w:hAnsi="Calibri" w:cs="Calibri"/>
                <w:sz w:val="30"/>
                <w:lang w:val="en-US"/>
              </w:rPr>
              <w:t>H02981-A</w:t>
            </w:r>
          </w:p>
          <w:p w14:paraId="74B7271C"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caps/>
                <w:spacing w:val="7"/>
                <w:lang w:val="en-US"/>
              </w:rPr>
            </w:pPr>
            <w:r w:rsidRPr="003C0DF0">
              <w:rPr>
                <w:rFonts w:ascii="Calibri" w:hAnsi="Calibri" w:cs="Calibri"/>
                <w:caps/>
                <w:lang w:val="en-US"/>
              </w:rPr>
              <w:t xml:space="preserve">Limited EDITION of: </w:t>
            </w:r>
            <w:r>
              <w:rPr>
                <w:rFonts w:ascii="Calibri" w:hAnsi="Calibri" w:cs="Calibri"/>
                <w:caps/>
                <w:sz w:val="30"/>
                <w:szCs w:val="30"/>
                <w:lang w:val="en-US"/>
              </w:rPr>
              <w:t>15</w:t>
            </w:r>
            <w:r w:rsidRPr="000C13A3">
              <w:rPr>
                <w:rFonts w:ascii="Calibri" w:hAnsi="Calibri" w:cs="Calibri"/>
                <w:caps/>
                <w:sz w:val="30"/>
                <w:szCs w:val="30"/>
                <w:lang w:val="en-US"/>
              </w:rPr>
              <w:t xml:space="preserve"> piece</w:t>
            </w:r>
            <w:r>
              <w:rPr>
                <w:rFonts w:ascii="Calibri" w:hAnsi="Calibri" w:cs="Calibri"/>
                <w:caps/>
                <w:sz w:val="30"/>
                <w:szCs w:val="30"/>
                <w:lang w:val="en-US"/>
              </w:rPr>
              <w:t>s</w:t>
            </w:r>
          </w:p>
          <w:p w14:paraId="316463AB" w14:textId="77777777" w:rsidR="0087405B" w:rsidRPr="008C61EF" w:rsidRDefault="0087405B" w:rsidP="00404514">
            <w:pPr>
              <w:pStyle w:val="Paragraphestandard"/>
              <w:tabs>
                <w:tab w:val="left" w:pos="660"/>
              </w:tabs>
              <w:suppressAutoHyphens/>
              <w:spacing w:after="80" w:line="240" w:lineRule="auto"/>
              <w:jc w:val="both"/>
              <w:rPr>
                <w:rFonts w:asciiTheme="minorHAnsi" w:hAnsiTheme="minorHAnsi" w:cstheme="minorHAnsi"/>
                <w:lang w:val="en-US"/>
              </w:rPr>
            </w:pPr>
            <w:r w:rsidRPr="008C61EF">
              <w:rPr>
                <w:rFonts w:asciiTheme="minorHAnsi" w:hAnsiTheme="minorHAnsi" w:cstheme="minorHAnsi"/>
                <w:caps/>
                <w:lang w:val="en-US"/>
              </w:rPr>
              <w:t xml:space="preserve">Suggested price: </w:t>
            </w:r>
            <w:r w:rsidRPr="008C61EF">
              <w:rPr>
                <w:rFonts w:asciiTheme="minorHAnsi" w:hAnsiTheme="minorHAnsi" w:cstheme="minorHAnsi"/>
                <w:sz w:val="30"/>
                <w:szCs w:val="30"/>
                <w:lang w:val="en-US"/>
              </w:rPr>
              <w:t xml:space="preserve">CHF 125,000 </w:t>
            </w:r>
            <w:r w:rsidRPr="008C61EF">
              <w:rPr>
                <w:rFonts w:asciiTheme="minorHAnsi" w:hAnsiTheme="minorHAnsi" w:cstheme="minorHAnsi"/>
                <w:lang w:val="en-US"/>
              </w:rPr>
              <w:t>(</w:t>
            </w:r>
            <w:r w:rsidRPr="008C61EF">
              <w:rPr>
                <w:rFonts w:asciiTheme="minorHAnsi" w:hAnsiTheme="minorHAnsi" w:cstheme="minorHAnsi"/>
                <w:sz w:val="18"/>
                <w:szCs w:val="18"/>
                <w:lang w:val="en-US"/>
              </w:rPr>
              <w:t>excl. tax</w:t>
            </w:r>
            <w:r w:rsidRPr="008C61EF">
              <w:rPr>
                <w:rFonts w:asciiTheme="minorHAnsi" w:hAnsiTheme="minorHAnsi" w:cstheme="minorHAnsi"/>
                <w:lang w:val="en-US"/>
              </w:rPr>
              <w:t>)</w:t>
            </w:r>
          </w:p>
          <w:p w14:paraId="735072C1"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sz w:val="30"/>
                <w:lang w:val="en-US"/>
              </w:rPr>
            </w:pPr>
            <w:r>
              <w:rPr>
                <w:rFonts w:ascii="Calibri" w:hAnsi="Calibri" w:cs="Calibri"/>
                <w:caps/>
                <w:lang w:val="en-US"/>
              </w:rPr>
              <w:t>Back engraves</w:t>
            </w:r>
            <w:r w:rsidRPr="003C0DF0">
              <w:rPr>
                <w:rFonts w:ascii="Calibri" w:hAnsi="Calibri" w:cs="Calibri"/>
                <w:caps/>
                <w:lang w:val="en-US"/>
              </w:rPr>
              <w:t xml:space="preserve">: </w:t>
            </w:r>
            <w:r>
              <w:rPr>
                <w:rFonts w:ascii="Calibri" w:hAnsi="Calibri" w:cs="Calibri"/>
                <w:sz w:val="30"/>
                <w:lang w:val="en-US"/>
              </w:rPr>
              <w:t>HS 19</w:t>
            </w:r>
          </w:p>
          <w:p w14:paraId="704F5BEF" w14:textId="77777777" w:rsidR="0087405B" w:rsidRPr="008C61EF" w:rsidRDefault="0087405B"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2F86C98D"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sz w:val="18"/>
                <w:szCs w:val="14"/>
                <w:lang w:val="en-US"/>
              </w:rPr>
            </w:pPr>
            <w:r w:rsidRPr="003C0DF0">
              <w:rPr>
                <w:rFonts w:ascii="Calibri" w:hAnsi="Calibri" w:cs="Calibri"/>
                <w:sz w:val="18"/>
                <w:szCs w:val="14"/>
                <w:lang w:val="en-US"/>
              </w:rPr>
              <w:t>NON-CONTRACTUAL PICTURE</w:t>
            </w:r>
          </w:p>
        </w:tc>
      </w:tr>
      <w:tr w:rsidR="0087405B" w:rsidRPr="00524C71" w14:paraId="33620AEE" w14:textId="77777777" w:rsidTr="00404514">
        <w:trPr>
          <w:trHeight w:val="3727"/>
        </w:trPr>
        <w:tc>
          <w:tcPr>
            <w:tcW w:w="4820" w:type="dxa"/>
            <w:gridSpan w:val="2"/>
          </w:tcPr>
          <w:p w14:paraId="47D7660B"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Case</w:t>
            </w:r>
          </w:p>
          <w:p w14:paraId="2D7280CD" w14:textId="77777777" w:rsidR="0087405B" w:rsidRPr="003C0DF0" w:rsidRDefault="0087405B" w:rsidP="00404514">
            <w:pPr>
              <w:pStyle w:val="Paragraphestandard"/>
              <w:tabs>
                <w:tab w:val="left" w:pos="1738"/>
              </w:tabs>
              <w:suppressAutoHyphens/>
              <w:ind w:left="313" w:hanging="454"/>
              <w:rPr>
                <w:rFonts w:ascii="Calibri" w:hAnsi="Calibri" w:cs="Calibri"/>
                <w:sz w:val="18"/>
                <w:szCs w:val="18"/>
                <w:lang w:val="en-US"/>
              </w:rPr>
            </w:pPr>
            <w:r w:rsidRPr="003C0DF0">
              <w:rPr>
                <w:rFonts w:ascii="Calibri" w:hAnsi="Calibri" w:cs="Calibri"/>
                <w:sz w:val="18"/>
                <w:szCs w:val="18"/>
                <w:lang w:val="en-US"/>
              </w:rPr>
              <w:tab/>
              <w:t xml:space="preserve">- </w:t>
            </w:r>
            <w:r w:rsidRPr="00477753">
              <w:rPr>
                <w:rFonts w:ascii="Calibri" w:hAnsi="Calibri" w:cs="Calibri"/>
                <w:sz w:val="18"/>
                <w:szCs w:val="18"/>
                <w:lang w:val="en-US"/>
              </w:rPr>
              <w:t>Titanium &amp; Carbon</w:t>
            </w:r>
          </w:p>
          <w:p w14:paraId="1CC3F2EB" w14:textId="77777777" w:rsidR="0087405B" w:rsidRPr="003C0DF0" w:rsidRDefault="0087405B"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sidRPr="00477753">
              <w:rPr>
                <w:rFonts w:ascii="Calibri" w:hAnsi="Calibri" w:cs="Calibri"/>
                <w:sz w:val="18"/>
                <w:szCs w:val="18"/>
                <w:lang w:val="en-US"/>
              </w:rPr>
              <w:t>Crown in coated black &amp; silver titanium</w:t>
            </w:r>
            <w:r w:rsidRPr="003C0DF0">
              <w:rPr>
                <w:rFonts w:ascii="Calibri" w:hAnsi="Calibri" w:cs="Calibri"/>
                <w:sz w:val="18"/>
                <w:szCs w:val="18"/>
                <w:lang w:val="en-US"/>
              </w:rPr>
              <w:br/>
              <w:t xml:space="preserve">- </w:t>
            </w:r>
            <w:r w:rsidRPr="00655EE3">
              <w:rPr>
                <w:rFonts w:ascii="Calibri" w:hAnsi="Calibri" w:cs="Calibri"/>
                <w:sz w:val="18"/>
                <w:szCs w:val="18"/>
                <w:lang w:val="en-US"/>
              </w:rPr>
              <w:t>Domed sapphire crystal (box) with</w:t>
            </w:r>
          </w:p>
          <w:p w14:paraId="244AEEED" w14:textId="77777777" w:rsidR="0087405B" w:rsidRPr="003C0DF0" w:rsidRDefault="0087405B"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a</w:t>
            </w:r>
            <w:r w:rsidRPr="003C0DF0">
              <w:rPr>
                <w:rFonts w:ascii="Calibri" w:hAnsi="Calibri" w:cs="Calibri"/>
                <w:sz w:val="18"/>
                <w:szCs w:val="18"/>
                <w:lang w:val="en-US"/>
              </w:rPr>
              <w:t>nti-reflective coating</w:t>
            </w:r>
            <w:r w:rsidRPr="003C0DF0">
              <w:rPr>
                <w:rFonts w:ascii="Calibri" w:hAnsi="Calibri" w:cs="Calibri"/>
                <w:sz w:val="18"/>
                <w:szCs w:val="18"/>
                <w:lang w:val="en-US"/>
              </w:rPr>
              <w:br/>
              <w:t xml:space="preserve">- </w:t>
            </w:r>
            <w:r>
              <w:rPr>
                <w:rFonts w:ascii="Calibri" w:hAnsi="Calibri" w:cs="Calibri"/>
                <w:sz w:val="18"/>
                <w:szCs w:val="18"/>
                <w:lang w:val="en-US"/>
              </w:rPr>
              <w:t>Silver</w:t>
            </w:r>
            <w:r w:rsidRPr="003C0DF0">
              <w:rPr>
                <w:rFonts w:ascii="Calibri" w:hAnsi="Calibri" w:cs="Calibri"/>
                <w:sz w:val="18"/>
                <w:szCs w:val="18"/>
                <w:lang w:val="en-US"/>
              </w:rPr>
              <w:t xml:space="preserve"> side </w:t>
            </w:r>
            <w:r>
              <w:rPr>
                <w:rFonts w:ascii="Calibri" w:hAnsi="Calibri" w:cs="Calibri"/>
                <w:sz w:val="18"/>
                <w:szCs w:val="18"/>
                <w:lang w:val="en-US"/>
              </w:rPr>
              <w:t>grids</w:t>
            </w:r>
            <w:r w:rsidRPr="003C0DF0">
              <w:rPr>
                <w:rFonts w:ascii="Calibri" w:hAnsi="Calibri" w:cs="Calibri"/>
                <w:sz w:val="18"/>
                <w:szCs w:val="18"/>
                <w:lang w:val="en-US"/>
              </w:rPr>
              <w:t xml:space="preserve"> with black background</w:t>
            </w:r>
          </w:p>
          <w:p w14:paraId="69BCAD7F" w14:textId="77777777" w:rsidR="0087405B" w:rsidRPr="003C0DF0" w:rsidRDefault="0087405B" w:rsidP="00404514">
            <w:pPr>
              <w:pStyle w:val="Paragraphestandard"/>
              <w:tabs>
                <w:tab w:val="left" w:pos="1738"/>
              </w:tabs>
              <w:suppressAutoHyphens/>
              <w:ind w:left="321" w:hanging="321"/>
              <w:rPr>
                <w:rFonts w:ascii="Calibri" w:hAnsi="Calibri" w:cs="Calibri"/>
                <w:spacing w:val="5"/>
                <w:sz w:val="16"/>
                <w:szCs w:val="16"/>
                <w:lang w:val="en-US"/>
              </w:rPr>
            </w:pPr>
          </w:p>
          <w:p w14:paraId="0658D235"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Dial</w:t>
            </w:r>
          </w:p>
          <w:p w14:paraId="1884F267"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Black</w:t>
            </w:r>
            <w:r>
              <w:rPr>
                <w:rFonts w:ascii="Calibri" w:hAnsi="Calibri" w:cs="Calibri"/>
                <w:sz w:val="18"/>
                <w:szCs w:val="18"/>
                <w:lang w:val="en-US"/>
              </w:rPr>
              <w:t xml:space="preserve"> </w:t>
            </w:r>
            <w:r w:rsidRPr="003C0DF0">
              <w:rPr>
                <w:rFonts w:ascii="Calibri" w:hAnsi="Calibri" w:cs="Calibri"/>
                <w:sz w:val="18"/>
                <w:szCs w:val="18"/>
                <w:lang w:val="en-US"/>
              </w:rPr>
              <w:t>coated brass (</w:t>
            </w:r>
            <w:r>
              <w:rPr>
                <w:rFonts w:ascii="Calibri" w:hAnsi="Calibri" w:cs="Calibri"/>
                <w:sz w:val="18"/>
                <w:szCs w:val="18"/>
                <w:lang w:val="en-US"/>
              </w:rPr>
              <w:t>58</w:t>
            </w:r>
            <w:r w:rsidRPr="003C0DF0">
              <w:rPr>
                <w:rFonts w:ascii="Calibri" w:hAnsi="Calibri" w:cs="Calibri"/>
                <w:sz w:val="18"/>
                <w:szCs w:val="18"/>
                <w:lang w:val="en-US"/>
              </w:rPr>
              <w:t xml:space="preserve"> pcs) </w:t>
            </w:r>
            <w:r w:rsidRPr="003C0DF0">
              <w:rPr>
                <w:rFonts w:ascii="Calibri" w:hAnsi="Calibri" w:cs="Calibri"/>
                <w:sz w:val="18"/>
                <w:szCs w:val="18"/>
                <w:lang w:val="en-US"/>
              </w:rPr>
              <w:br/>
              <w:t>- 3D black-coated appliques</w:t>
            </w:r>
          </w:p>
          <w:p w14:paraId="3F542745" w14:textId="77777777" w:rsidR="0087405B" w:rsidRDefault="0087405B"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white</w:t>
            </w:r>
            <w:r w:rsidRPr="003C0DF0">
              <w:rPr>
                <w:rFonts w:ascii="Calibri" w:hAnsi="Calibri" w:cs="Calibri"/>
                <w:sz w:val="18"/>
                <w:szCs w:val="18"/>
                <w:lang w:val="en-US"/>
              </w:rPr>
              <w:t xml:space="preserve"> luminescent numerals </w:t>
            </w:r>
            <w:r>
              <w:rPr>
                <w:rFonts w:ascii="Calibri" w:hAnsi="Calibri" w:cs="Calibri"/>
                <w:sz w:val="18"/>
                <w:szCs w:val="18"/>
                <w:lang w:val="en-US"/>
              </w:rPr>
              <w:t>and</w:t>
            </w:r>
          </w:p>
          <w:p w14:paraId="1A735158"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Pr>
                <w:rFonts w:ascii="Calibri" w:hAnsi="Calibri" w:cs="Calibri"/>
                <w:sz w:val="18"/>
                <w:szCs w:val="18"/>
                <w:lang w:val="en-US"/>
              </w:rPr>
              <w:tab/>
              <w:t xml:space="preserve">   </w:t>
            </w:r>
            <w:r w:rsidRPr="00655EE3">
              <w:rPr>
                <w:rFonts w:ascii="Calibri" w:hAnsi="Calibri" w:cs="Calibri"/>
                <w:sz w:val="18"/>
                <w:szCs w:val="18"/>
                <w:lang w:val="en-US"/>
              </w:rPr>
              <w:t>white luminous logo (</w:t>
            </w:r>
            <w:r>
              <w:rPr>
                <w:rFonts w:ascii="Calibri" w:hAnsi="Calibri" w:cs="Calibri"/>
                <w:sz w:val="18"/>
                <w:szCs w:val="18"/>
                <w:lang w:val="en-US"/>
              </w:rPr>
              <w:t>SLN blocks</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w:t>
            </w:r>
            <w:r>
              <w:rPr>
                <w:rFonts w:ascii="Calibri" w:hAnsi="Calibri" w:cs="Calibri"/>
                <w:sz w:val="18"/>
                <w:szCs w:val="18"/>
                <w:lang w:val="en-US"/>
              </w:rPr>
              <w:t>grid</w:t>
            </w:r>
            <w:r w:rsidRPr="003C0DF0">
              <w:rPr>
                <w:rFonts w:ascii="Calibri" w:hAnsi="Calibri" w:cs="Calibri"/>
                <w:sz w:val="18"/>
                <w:szCs w:val="18"/>
                <w:lang w:val="en-US"/>
              </w:rPr>
              <w:t xml:space="preserve"> with black background</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w:t>
            </w:r>
            <w:r>
              <w:rPr>
                <w:rFonts w:ascii="Calibri" w:hAnsi="Calibri" w:cs="Calibri"/>
                <w:sz w:val="18"/>
                <w:szCs w:val="18"/>
                <w:lang w:val="en-US"/>
              </w:rPr>
              <w:t>liquid</w:t>
            </w:r>
            <w:r w:rsidRPr="003C0DF0">
              <w:rPr>
                <w:rFonts w:ascii="Calibri" w:hAnsi="Calibri" w:cs="Calibri"/>
                <w:sz w:val="18"/>
                <w:szCs w:val="18"/>
                <w:lang w:val="en-US"/>
              </w:rPr>
              <w:t xml:space="preserve"> inside borosilicate capillary tube</w:t>
            </w:r>
            <w:r w:rsidRPr="003C0DF0">
              <w:rPr>
                <w:rFonts w:ascii="Calibri" w:hAnsi="Calibri" w:cs="Calibri"/>
                <w:sz w:val="18"/>
                <w:szCs w:val="18"/>
                <w:lang w:val="en-US"/>
              </w:rPr>
              <w:br/>
            </w:r>
            <w:r w:rsidRPr="003C0DF0">
              <w:rPr>
                <w:rFonts w:ascii="Calibri" w:hAnsi="Calibri" w:cs="Calibri"/>
                <w:spacing w:val="2"/>
                <w:sz w:val="18"/>
                <w:szCs w:val="18"/>
                <w:lang w:val="en-US"/>
              </w:rPr>
              <w:t xml:space="preserve">- </w:t>
            </w:r>
            <w:r w:rsidRPr="003C0DF0">
              <w:rPr>
                <w:rFonts w:ascii="Calibri" w:hAnsi="Calibri" w:cs="Calibri"/>
                <w:sz w:val="18"/>
                <w:szCs w:val="18"/>
                <w:lang w:val="en-US"/>
              </w:rPr>
              <w:t>Waterproof to 30 m</w:t>
            </w:r>
          </w:p>
          <w:p w14:paraId="55045730"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5"/>
                <w:sz w:val="16"/>
                <w:szCs w:val="16"/>
                <w:lang w:val="en-US"/>
              </w:rPr>
            </w:pPr>
          </w:p>
          <w:p w14:paraId="2291AB73"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Movement</w:t>
            </w:r>
          </w:p>
          <w:p w14:paraId="496B1A8B"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20"/>
                <w:lang w:val="en-US"/>
              </w:rPr>
              <w:tab/>
            </w:r>
            <w:r w:rsidRPr="003C0DF0">
              <w:rPr>
                <w:rFonts w:ascii="Calibri" w:hAnsi="Calibri" w:cs="Calibri"/>
                <w:sz w:val="18"/>
                <w:szCs w:val="18"/>
                <w:lang w:val="en-US"/>
              </w:rPr>
              <w:t xml:space="preserve">- </w:t>
            </w:r>
            <w:proofErr w:type="gramStart"/>
            <w:r w:rsidRPr="003C0DF0">
              <w:rPr>
                <w:rFonts w:ascii="Calibri" w:hAnsi="Calibri" w:cs="Calibri"/>
                <w:sz w:val="18"/>
                <w:szCs w:val="18"/>
                <w:lang w:val="en-US"/>
              </w:rPr>
              <w:t>Ref.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r>
            <w:r>
              <w:rPr>
                <w:rFonts w:ascii="Calibri" w:hAnsi="Calibri" w:cs="Calibri"/>
                <w:sz w:val="18"/>
                <w:szCs w:val="18"/>
                <w:lang w:val="en-US"/>
              </w:rPr>
              <w:t>6</w:t>
            </w:r>
            <w:r w:rsidRPr="003C0DF0">
              <w:rPr>
                <w:rFonts w:ascii="Calibri" w:hAnsi="Calibri" w:cs="Calibri"/>
                <w:sz w:val="18"/>
                <w:szCs w:val="18"/>
                <w:lang w:val="en-US"/>
              </w:rPr>
              <w:t>01-</w:t>
            </w:r>
            <w:r>
              <w:rPr>
                <w:rFonts w:ascii="Calibri" w:hAnsi="Calibri" w:cs="Calibri"/>
                <w:sz w:val="18"/>
                <w:szCs w:val="18"/>
                <w:lang w:val="en-US"/>
              </w:rPr>
              <w:t>MO</w:t>
            </w:r>
            <w:r w:rsidRPr="003C0DF0">
              <w:rPr>
                <w:rFonts w:ascii="Calibri" w:hAnsi="Calibri" w:cs="Calibri"/>
                <w:sz w:val="18"/>
                <w:szCs w:val="18"/>
                <w:lang w:val="en-US"/>
              </w:rPr>
              <w:t xml:space="preserve"> (</w:t>
            </w:r>
            <w:r>
              <w:rPr>
                <w:rFonts w:ascii="Calibri" w:hAnsi="Calibri" w:cs="Calibri"/>
                <w:sz w:val="18"/>
                <w:szCs w:val="18"/>
                <w:lang w:val="en-US"/>
              </w:rPr>
              <w:t>516</w:t>
            </w:r>
            <w:r w:rsidRPr="003C0DF0">
              <w:rPr>
                <w:rFonts w:ascii="Calibri" w:hAnsi="Calibri" w:cs="Calibri"/>
                <w:sz w:val="18"/>
                <w:szCs w:val="18"/>
                <w:lang w:val="en-US"/>
              </w:rPr>
              <w:t> pcs)</w:t>
            </w:r>
            <w:r w:rsidRPr="003C0DF0">
              <w:rPr>
                <w:rFonts w:ascii="Calibri" w:hAnsi="Calibri" w:cs="Calibri"/>
                <w:sz w:val="18"/>
                <w:szCs w:val="18"/>
                <w:lang w:val="en-US"/>
              </w:rPr>
              <w:br/>
              <w:t xml:space="preserve">- Type : </w:t>
            </w:r>
            <w:r w:rsidRPr="003C0DF0">
              <w:rPr>
                <w:rFonts w:ascii="Calibri" w:hAnsi="Calibri" w:cs="Calibri"/>
                <w:sz w:val="18"/>
                <w:szCs w:val="18"/>
                <w:lang w:val="en-US"/>
              </w:rPr>
              <w:tab/>
              <w:t>Mechanical</w:t>
            </w:r>
          </w:p>
          <w:p w14:paraId="2CE61014"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Frequency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 xml:space="preserve">28,800 </w:t>
            </w:r>
            <w:proofErr w:type="spellStart"/>
            <w:r w:rsidRPr="003C0DF0">
              <w:rPr>
                <w:rFonts w:ascii="Calibri" w:hAnsi="Calibri" w:cs="Calibri"/>
                <w:sz w:val="18"/>
                <w:szCs w:val="18"/>
                <w:lang w:val="en-US"/>
              </w:rPr>
              <w:t>vib</w:t>
            </w:r>
            <w:proofErr w:type="spellEnd"/>
            <w:r w:rsidRPr="003C0DF0">
              <w:rPr>
                <w:rFonts w:ascii="Calibri" w:hAnsi="Calibri" w:cs="Calibri"/>
                <w:sz w:val="18"/>
                <w:szCs w:val="18"/>
                <w:lang w:val="en-US"/>
              </w:rPr>
              <w:t>/h (4 Hz)</w:t>
            </w:r>
          </w:p>
          <w:p w14:paraId="110390FB"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Jewels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4</w:t>
            </w:r>
            <w:r>
              <w:rPr>
                <w:rFonts w:ascii="Calibri" w:hAnsi="Calibri" w:cs="Calibri"/>
                <w:sz w:val="18"/>
                <w:szCs w:val="18"/>
                <w:lang w:val="en-US"/>
              </w:rPr>
              <w:t>2</w:t>
            </w:r>
          </w:p>
          <w:p w14:paraId="50DDAC1F"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Winding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Manual</w:t>
            </w:r>
            <w:r w:rsidRPr="003C0DF0">
              <w:rPr>
                <w:rFonts w:ascii="Calibri" w:hAnsi="Calibri" w:cs="Calibri"/>
                <w:sz w:val="18"/>
                <w:szCs w:val="18"/>
                <w:lang w:val="en-US"/>
              </w:rPr>
              <w:br/>
              <w:t>- Power reserve :</w:t>
            </w:r>
            <w:r w:rsidRPr="003C0DF0">
              <w:rPr>
                <w:rFonts w:ascii="Calibri" w:hAnsi="Calibri" w:cs="Calibri"/>
                <w:lang w:val="en-US"/>
              </w:rPr>
              <w:t xml:space="preserve"> </w:t>
            </w:r>
            <w:r w:rsidRPr="003C0DF0">
              <w:rPr>
                <w:rFonts w:ascii="Calibri" w:hAnsi="Calibri" w:cs="Calibri"/>
                <w:sz w:val="18"/>
                <w:szCs w:val="18"/>
                <w:lang w:val="en-US"/>
              </w:rPr>
              <w:tab/>
              <w:t xml:space="preserve"> 72 h</w:t>
            </w:r>
          </w:p>
          <w:p w14:paraId="63211147"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20"/>
                <w:szCs w:val="20"/>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Finishing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Finely sand-blasted and satin-finished</w:t>
            </w:r>
            <w:r w:rsidRPr="003C0DF0">
              <w:rPr>
                <w:rFonts w:ascii="Calibri" w:hAnsi="Calibri" w:cs="Calibri"/>
                <w:sz w:val="18"/>
                <w:szCs w:val="18"/>
                <w:lang w:val="en-US"/>
              </w:rPr>
              <w:br/>
              <w:t xml:space="preserve">- Coating : </w:t>
            </w:r>
            <w:r w:rsidRPr="003C0DF0">
              <w:rPr>
                <w:rFonts w:ascii="Calibri" w:hAnsi="Calibri" w:cs="Calibri"/>
                <w:sz w:val="18"/>
                <w:szCs w:val="18"/>
                <w:lang w:val="en-US"/>
              </w:rPr>
              <w:tab/>
              <w:t>Black coating</w:t>
            </w:r>
          </w:p>
        </w:tc>
        <w:tc>
          <w:tcPr>
            <w:tcW w:w="4678" w:type="dxa"/>
          </w:tcPr>
          <w:p w14:paraId="06A0BFD7"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Functions</w:t>
            </w:r>
          </w:p>
          <w:p w14:paraId="5FEC55EC"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Fluidic retrograde hours</w:t>
            </w:r>
          </w:p>
          <w:p w14:paraId="08A92F21"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Central minutes hand</w:t>
            </w:r>
            <w:r w:rsidRPr="003C0DF0">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3D moon phase</w:t>
            </w:r>
            <w:r>
              <w:rPr>
                <w:rFonts w:asciiTheme="minorHAnsi" w:hAnsiTheme="minorHAnsi" w:cstheme="minorHAnsi"/>
                <w:sz w:val="18"/>
                <w:szCs w:val="18"/>
                <w:lang w:val="en-US"/>
              </w:rPr>
              <w:br/>
            </w:r>
            <w:r w:rsidRPr="003C0DF0">
              <w:rPr>
                <w:rFonts w:asciiTheme="minorHAnsi" w:hAnsiTheme="minorHAnsi" w:cstheme="minorHAnsi"/>
                <w:sz w:val="18"/>
                <w:szCs w:val="18"/>
                <w:lang w:val="en-US"/>
              </w:rPr>
              <w:t xml:space="preserve">- </w:t>
            </w:r>
            <w:r w:rsidRPr="00477753">
              <w:rPr>
                <w:rFonts w:asciiTheme="minorHAnsi" w:hAnsiTheme="minorHAnsi" w:cstheme="minorHAnsi"/>
                <w:sz w:val="18"/>
                <w:szCs w:val="18"/>
                <w:lang w:val="en-US"/>
              </w:rPr>
              <w:t>Day of the mo</w:t>
            </w:r>
            <w:r>
              <w:rPr>
                <w:rFonts w:asciiTheme="minorHAnsi" w:hAnsiTheme="minorHAnsi" w:cstheme="minorHAnsi"/>
                <w:sz w:val="18"/>
                <w:szCs w:val="18"/>
                <w:lang w:val="en-US"/>
              </w:rPr>
              <w:t>nth</w:t>
            </w:r>
            <w:r w:rsidRPr="003C0DF0">
              <w:rPr>
                <w:rFonts w:asciiTheme="minorHAnsi" w:hAnsiTheme="minorHAnsi" w:cstheme="minorHAnsi"/>
                <w:sz w:val="18"/>
                <w:szCs w:val="18"/>
                <w:lang w:val="en-US"/>
              </w:rPr>
              <w:br/>
            </w:r>
            <w:r>
              <w:rPr>
                <w:rFonts w:asciiTheme="minorHAnsi" w:hAnsiTheme="minorHAnsi" w:cstheme="minorHAnsi"/>
                <w:sz w:val="18"/>
                <w:szCs w:val="18"/>
                <w:lang w:val="en-US"/>
              </w:rPr>
              <w:t xml:space="preserve">- </w:t>
            </w:r>
            <w:r w:rsidRPr="00477753">
              <w:rPr>
                <w:rFonts w:asciiTheme="minorHAnsi" w:hAnsiTheme="minorHAnsi" w:cstheme="minorHAnsi"/>
                <w:sz w:val="18"/>
                <w:szCs w:val="18"/>
                <w:lang w:val="en-US"/>
              </w:rPr>
              <w:t>Month</w:t>
            </w:r>
          </w:p>
          <w:p w14:paraId="5D81CA25"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0"/>
                <w:szCs w:val="10"/>
                <w:lang w:val="en-US"/>
              </w:rPr>
            </w:pPr>
          </w:p>
          <w:p w14:paraId="5734E061"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strap</w:t>
            </w:r>
          </w:p>
          <w:p w14:paraId="2290DB82"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3C0DF0">
              <w:rPr>
                <w:rFonts w:asciiTheme="minorHAnsi" w:hAnsiTheme="minorHAnsi" w:cstheme="minorHAnsi"/>
                <w:sz w:val="18"/>
                <w:szCs w:val="18"/>
                <w:lang w:val="en-US"/>
              </w:rPr>
              <w:t xml:space="preserve"> rubber strap</w:t>
            </w:r>
          </w:p>
          <w:p w14:paraId="2A41BDC7"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 xml:space="preserve">Black </w:t>
            </w:r>
            <w:proofErr w:type="spellStart"/>
            <w:r>
              <w:rPr>
                <w:rFonts w:asciiTheme="minorHAnsi" w:hAnsiTheme="minorHAnsi" w:cstheme="minorHAnsi"/>
                <w:sz w:val="18"/>
                <w:szCs w:val="18"/>
                <w:lang w:val="en-US"/>
              </w:rPr>
              <w:t>microfibre</w:t>
            </w:r>
            <w:proofErr w:type="spellEnd"/>
            <w:r w:rsidRPr="003C0DF0">
              <w:rPr>
                <w:rFonts w:asciiTheme="minorHAnsi" w:hAnsiTheme="minorHAnsi" w:cstheme="minorHAnsi"/>
                <w:sz w:val="18"/>
                <w:szCs w:val="18"/>
                <w:lang w:val="en-US"/>
              </w:rPr>
              <w:t xml:space="preserve"> embossed decoration</w:t>
            </w:r>
          </w:p>
          <w:p w14:paraId="371A53EF"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White</w:t>
            </w:r>
            <w:r w:rsidRPr="003C0DF0">
              <w:rPr>
                <w:rFonts w:asciiTheme="minorHAnsi" w:hAnsiTheme="minorHAnsi" w:cstheme="minorHAnsi"/>
                <w:sz w:val="18"/>
                <w:szCs w:val="18"/>
                <w:lang w:val="en-US"/>
              </w:rPr>
              <w:t xml:space="preserve"> stitching</w:t>
            </w:r>
          </w:p>
          <w:p w14:paraId="0812CD19"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5"/>
                <w:sz w:val="12"/>
                <w:szCs w:val="12"/>
                <w:lang w:val="en-US"/>
              </w:rPr>
            </w:pPr>
          </w:p>
          <w:p w14:paraId="5452E051"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clasp</w:t>
            </w:r>
          </w:p>
          <w:p w14:paraId="0A747206"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Pin buckle</w:t>
            </w:r>
          </w:p>
          <w:p w14:paraId="3047078E"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proofErr w:type="spellStart"/>
            <w:r>
              <w:rPr>
                <w:rFonts w:asciiTheme="minorHAnsi" w:hAnsiTheme="minorHAnsi" w:cstheme="minorHAnsi"/>
                <w:sz w:val="18"/>
                <w:szCs w:val="18"/>
                <w:lang w:val="en-US"/>
              </w:rPr>
              <w:t>T</w:t>
            </w:r>
            <w:r w:rsidRPr="003C0DF0">
              <w:rPr>
                <w:rFonts w:asciiTheme="minorHAnsi" w:hAnsiTheme="minorHAnsi" w:cstheme="minorHAnsi"/>
                <w:sz w:val="18"/>
                <w:szCs w:val="18"/>
                <w:lang w:val="en-US"/>
              </w:rPr>
              <w:t>titanium</w:t>
            </w:r>
            <w:proofErr w:type="spellEnd"/>
          </w:p>
          <w:p w14:paraId="2FF98EFB"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Polished</w:t>
            </w:r>
            <w:r w:rsidRPr="003C0DF0">
              <w:rPr>
                <w:rFonts w:asciiTheme="minorHAnsi" w:hAnsiTheme="minorHAnsi" w:cstheme="minorHAnsi"/>
                <w:sz w:val="18"/>
                <w:szCs w:val="18"/>
                <w:lang w:val="en-US"/>
              </w:rPr>
              <w:t xml:space="preserve"> &amp; sand-blasted </w:t>
            </w:r>
            <w:proofErr w:type="spellStart"/>
            <w:r w:rsidRPr="003C0DF0">
              <w:rPr>
                <w:rFonts w:asciiTheme="minorHAnsi" w:hAnsiTheme="minorHAnsi" w:cstheme="minorHAnsi"/>
                <w:sz w:val="18"/>
                <w:szCs w:val="18"/>
                <w:lang w:val="en-US"/>
              </w:rPr>
              <w:t>finishies</w:t>
            </w:r>
            <w:proofErr w:type="spellEnd"/>
          </w:p>
          <w:p w14:paraId="13EEF619"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5163D86D"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hands</w:t>
            </w:r>
          </w:p>
          <w:p w14:paraId="7E72A20A" w14:textId="77777777" w:rsidR="0087405B" w:rsidRPr="00402107" w:rsidRDefault="0087405B" w:rsidP="00404514">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xml:space="preserve">- </w:t>
            </w:r>
            <w:r>
              <w:rPr>
                <w:rFonts w:asciiTheme="minorHAnsi" w:hAnsiTheme="minorHAnsi" w:cstheme="minorHAnsi"/>
                <w:sz w:val="18"/>
                <w:szCs w:val="18"/>
                <w:lang w:val="en-US"/>
              </w:rPr>
              <w:t>Silver</w:t>
            </w:r>
            <w:r w:rsidRPr="003C0DF0">
              <w:rPr>
                <w:rFonts w:asciiTheme="minorHAnsi" w:hAnsiTheme="minorHAnsi" w:cstheme="minorHAnsi"/>
                <w:sz w:val="18"/>
                <w:szCs w:val="18"/>
                <w:lang w:val="en-US"/>
              </w:rPr>
              <w:t xml:space="preserve"> minutes hand, white SLN</w:t>
            </w:r>
            <w:r>
              <w:rPr>
                <w:rFonts w:asciiTheme="minorHAnsi" w:hAnsiTheme="minorHAnsi" w:cstheme="minorHAnsi"/>
                <w:sz w:val="18"/>
                <w:szCs w:val="18"/>
                <w:lang w:val="en-US"/>
              </w:rPr>
              <w:t xml:space="preserve"> block</w:t>
            </w:r>
          </w:p>
          <w:p w14:paraId="0EBF4EAD"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Pr="005F5CA5">
              <w:rPr>
                <w:rFonts w:asciiTheme="minorHAnsi" w:hAnsiTheme="minorHAnsi" w:cstheme="minorHAnsi"/>
                <w:sz w:val="18"/>
                <w:szCs w:val="18"/>
                <w:lang w:val="en-US"/>
              </w:rPr>
              <w:t>Silver satin day of month disk, black SLN</w:t>
            </w:r>
          </w:p>
          <w:p w14:paraId="5C39EBD5"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Pr="005F5CA5">
              <w:rPr>
                <w:rFonts w:asciiTheme="minorHAnsi" w:hAnsiTheme="minorHAnsi" w:cstheme="minorHAnsi"/>
                <w:sz w:val="18"/>
                <w:szCs w:val="18"/>
                <w:lang w:val="en-US"/>
              </w:rPr>
              <w:t>Silver satin month disk, black SLN</w:t>
            </w:r>
          </w:p>
          <w:p w14:paraId="351931EE"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Pr="005F5CA5">
              <w:rPr>
                <w:rFonts w:asciiTheme="minorHAnsi" w:hAnsiTheme="minorHAnsi" w:cstheme="minorHAnsi"/>
                <w:sz w:val="18"/>
                <w:szCs w:val="18"/>
                <w:lang w:val="en-US"/>
              </w:rPr>
              <w:t xml:space="preserve">Silver Moon white SLN &amp; </w:t>
            </w:r>
            <w:proofErr w:type="spellStart"/>
            <w:r w:rsidRPr="005F5CA5">
              <w:rPr>
                <w:rFonts w:asciiTheme="minorHAnsi" w:hAnsiTheme="minorHAnsi" w:cstheme="minorHAnsi"/>
                <w:sz w:val="18"/>
                <w:szCs w:val="18"/>
                <w:lang w:val="en-US"/>
              </w:rPr>
              <w:t>Micropainting</w:t>
            </w:r>
            <w:proofErr w:type="spellEnd"/>
          </w:p>
          <w:p w14:paraId="229D525A"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All SLN in </w:t>
            </w:r>
            <w:r>
              <w:rPr>
                <w:rFonts w:asciiTheme="minorHAnsi" w:hAnsiTheme="minorHAnsi" w:cstheme="minorHAnsi"/>
                <w:sz w:val="18"/>
                <w:szCs w:val="18"/>
                <w:lang w:val="en-US"/>
              </w:rPr>
              <w:t>Super-</w:t>
            </w:r>
            <w:proofErr w:type="spellStart"/>
            <w:r w:rsidRPr="003C0DF0">
              <w:rPr>
                <w:rFonts w:asciiTheme="minorHAnsi" w:hAnsiTheme="minorHAnsi" w:cstheme="minorHAnsi"/>
                <w:sz w:val="18"/>
                <w:szCs w:val="18"/>
                <w:lang w:val="en-US"/>
              </w:rPr>
              <w:t>Lumi</w:t>
            </w:r>
            <w:r>
              <w:rPr>
                <w:rFonts w:asciiTheme="minorHAnsi" w:hAnsiTheme="minorHAnsi" w:cstheme="minorHAnsi"/>
                <w:sz w:val="18"/>
                <w:szCs w:val="18"/>
                <w:lang w:val="en-US"/>
              </w:rPr>
              <w:t>nova</w:t>
            </w:r>
            <w:proofErr w:type="spellEnd"/>
            <w:r w:rsidRPr="003C0DF0">
              <w:rPr>
                <w:rFonts w:asciiTheme="minorHAnsi" w:hAnsiTheme="minorHAnsi" w:cstheme="minorHAnsi"/>
                <w:sz w:val="18"/>
                <w:szCs w:val="18"/>
                <w:lang w:val="en-US"/>
              </w:rPr>
              <w:t>®</w:t>
            </w:r>
          </w:p>
          <w:p w14:paraId="086D06D6"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59AC05CD"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Dimensions</w:t>
            </w:r>
          </w:p>
          <w:p w14:paraId="37675CF2"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Width:</w:t>
            </w:r>
            <w:r w:rsidRPr="003C0DF0">
              <w:rPr>
                <w:rFonts w:asciiTheme="minorHAnsi" w:hAnsiTheme="minorHAnsi" w:cstheme="minorHAnsi"/>
                <w:sz w:val="18"/>
                <w:szCs w:val="18"/>
                <w:lang w:val="en-US"/>
              </w:rPr>
              <w:tab/>
              <w:t>48,00 mm</w:t>
            </w:r>
          </w:p>
          <w:p w14:paraId="136570BB"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Length:</w:t>
            </w:r>
            <w:r w:rsidRPr="003C0DF0">
              <w:rPr>
                <w:rFonts w:asciiTheme="minorHAnsi" w:hAnsiTheme="minorHAnsi" w:cstheme="minorHAnsi"/>
                <w:sz w:val="18"/>
                <w:szCs w:val="18"/>
                <w:lang w:val="en-US"/>
              </w:rPr>
              <w:tab/>
              <w:t>52,30 mm</w:t>
            </w:r>
          </w:p>
          <w:p w14:paraId="35A26DFB"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lang w:val="en-US"/>
              </w:rPr>
            </w:pPr>
            <w:r w:rsidRPr="003C0DF0">
              <w:rPr>
                <w:rFonts w:asciiTheme="minorHAnsi" w:hAnsiTheme="minorHAnsi" w:cstheme="minorHAnsi"/>
                <w:sz w:val="18"/>
                <w:szCs w:val="18"/>
                <w:lang w:val="en-US"/>
              </w:rPr>
              <w:tab/>
              <w:t>- Thickness:</w:t>
            </w:r>
            <w:r w:rsidRPr="003C0DF0">
              <w:rPr>
                <w:rFonts w:asciiTheme="minorHAnsi" w:hAnsiTheme="minorHAnsi" w:cstheme="minorHAnsi"/>
                <w:sz w:val="18"/>
                <w:szCs w:val="18"/>
                <w:lang w:val="en-US"/>
              </w:rPr>
              <w:tab/>
              <w:t>17,20 mm</w:t>
            </w:r>
          </w:p>
        </w:tc>
      </w:tr>
    </w:tbl>
    <w:p w14:paraId="534A10A5" w14:textId="77777777" w:rsidR="0087405B" w:rsidRDefault="0087405B" w:rsidP="0087405B">
      <w:pPr>
        <w:spacing w:after="0" w:line="240" w:lineRule="auto"/>
        <w:rPr>
          <w:sz w:val="8"/>
          <w:szCs w:val="8"/>
          <w:lang w:val="en-US"/>
        </w:rPr>
      </w:pPr>
    </w:p>
    <w:p w14:paraId="5B6D6F05" w14:textId="77777777" w:rsidR="0087405B" w:rsidRPr="00150F67" w:rsidRDefault="0087405B" w:rsidP="0087405B">
      <w:pPr>
        <w:rPr>
          <w:lang w:val="en-US"/>
        </w:rPr>
      </w:pPr>
      <w:r>
        <w:rPr>
          <w:lang w:val="en-US"/>
        </w:rPr>
        <w:br w:type="page"/>
      </w:r>
      <w:r w:rsidRPr="00B11534">
        <w:rPr>
          <w:rFonts w:ascii="Gotham Medium" w:hAnsi="Gotham Medium" w:cs="Gotham Medium"/>
          <w:spacing w:val="12"/>
          <w:sz w:val="40"/>
          <w:szCs w:val="40"/>
          <w:lang w:val="en-US"/>
        </w:rPr>
        <w:lastRenderedPageBreak/>
        <w:t>Specifications</w:t>
      </w:r>
    </w:p>
    <w:p w14:paraId="1048EDEF" w14:textId="77777777" w:rsidR="0087405B" w:rsidRPr="00B11534" w:rsidRDefault="0087405B" w:rsidP="0087405B">
      <w:pPr>
        <w:rPr>
          <w:lang w:val="en-U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87405B" w:rsidRPr="00524C71" w14:paraId="1AC86234" w14:textId="77777777" w:rsidTr="00404514">
        <w:trPr>
          <w:trHeight w:val="2139"/>
        </w:trPr>
        <w:tc>
          <w:tcPr>
            <w:tcW w:w="2973" w:type="dxa"/>
          </w:tcPr>
          <w:p w14:paraId="58DC9881" w14:textId="77777777" w:rsidR="0087405B" w:rsidRPr="00B11534" w:rsidRDefault="0087405B" w:rsidP="00404514">
            <w:pPr>
              <w:rPr>
                <w:lang w:val="en-US"/>
              </w:rPr>
            </w:pPr>
            <w:r w:rsidRPr="00B11534">
              <w:rPr>
                <w:noProof/>
                <w:lang w:val="en-US"/>
              </w:rPr>
              <w:drawing>
                <wp:inline distT="0" distB="0" distL="0" distR="0" wp14:anchorId="274C416D" wp14:editId="3376B476">
                  <wp:extent cx="1693572" cy="2126785"/>
                  <wp:effectExtent l="0" t="0" r="1905" b="6985"/>
                  <wp:docPr id="895677153" name="Image 895677153" descr="Une image contenant horloge, regarder, Montre analogiqu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77153" name="Image 895677153" descr="Une image contenant horloge, regarder, Montre analogique, intérieur&#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21D36CEC" w14:textId="77777777" w:rsidR="0087405B" w:rsidRPr="00477753" w:rsidRDefault="0087405B" w:rsidP="00404514">
            <w:pPr>
              <w:pStyle w:val="Paragraphestandard"/>
              <w:tabs>
                <w:tab w:val="left" w:pos="660"/>
              </w:tabs>
              <w:suppressAutoHyphens/>
              <w:spacing w:line="240" w:lineRule="auto"/>
              <w:jc w:val="both"/>
              <w:rPr>
                <w:rFonts w:ascii="Calibri" w:hAnsi="Calibri" w:cs="Calibri"/>
                <w:spacing w:val="7"/>
                <w:lang w:val="en-US"/>
              </w:rPr>
            </w:pPr>
            <w:r w:rsidRPr="00477753">
              <w:rPr>
                <w:rFonts w:ascii="Calibri" w:hAnsi="Calibri" w:cs="Calibri"/>
                <w:caps/>
                <w:lang w:val="en-US"/>
              </w:rPr>
              <w:t>Model</w:t>
            </w:r>
          </w:p>
          <w:p w14:paraId="47066E54" w14:textId="77777777" w:rsidR="0087405B" w:rsidRPr="008C61EF" w:rsidRDefault="0087405B" w:rsidP="00404514">
            <w:pPr>
              <w:pStyle w:val="Paragraphestandard"/>
              <w:tabs>
                <w:tab w:val="left" w:pos="660"/>
              </w:tabs>
              <w:suppressAutoHyphens/>
              <w:spacing w:line="240" w:lineRule="auto"/>
              <w:rPr>
                <w:rFonts w:ascii="Calibri" w:hAnsi="Calibri" w:cs="Calibri"/>
                <w:spacing w:val="5"/>
                <w:sz w:val="50"/>
                <w:szCs w:val="50"/>
                <w:lang w:val="en-US"/>
              </w:rPr>
            </w:pPr>
            <w:r w:rsidRPr="008C61EF">
              <w:rPr>
                <w:rFonts w:ascii="Calibri" w:hAnsi="Calibri" w:cs="Calibri"/>
                <w:sz w:val="50"/>
                <w:lang w:val="en-US"/>
              </w:rPr>
              <w:t xml:space="preserve">HYT Moon Runner </w:t>
            </w:r>
            <w:r>
              <w:rPr>
                <w:rFonts w:ascii="Calibri" w:hAnsi="Calibri" w:cs="Calibri"/>
                <w:sz w:val="50"/>
                <w:lang w:val="en-US"/>
              </w:rPr>
              <w:t>Desert</w:t>
            </w:r>
          </w:p>
          <w:p w14:paraId="5CC36920" w14:textId="77777777" w:rsidR="0087405B" w:rsidRPr="008C61EF" w:rsidRDefault="0087405B"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4FA4DDF2"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spacing w:val="9"/>
                <w:sz w:val="30"/>
                <w:szCs w:val="30"/>
                <w:lang w:val="en-US"/>
              </w:rPr>
            </w:pPr>
            <w:r w:rsidRPr="008C61EF">
              <w:rPr>
                <w:rFonts w:ascii="Calibri" w:hAnsi="Calibri" w:cs="Calibri"/>
                <w:caps/>
                <w:lang w:val="en-US"/>
              </w:rPr>
              <w:t xml:space="preserve">REFERENCE: </w:t>
            </w:r>
            <w:r w:rsidRPr="008C61EF">
              <w:rPr>
                <w:rFonts w:ascii="Calibri" w:hAnsi="Calibri" w:cs="Calibri"/>
                <w:sz w:val="30"/>
                <w:lang w:val="en-US"/>
              </w:rPr>
              <w:t>H0298</w:t>
            </w:r>
            <w:r>
              <w:rPr>
                <w:rFonts w:ascii="Calibri" w:hAnsi="Calibri" w:cs="Calibri"/>
                <w:sz w:val="30"/>
                <w:lang w:val="en-US"/>
              </w:rPr>
              <w:t>4</w:t>
            </w:r>
            <w:r w:rsidRPr="008C61EF">
              <w:rPr>
                <w:rFonts w:ascii="Calibri" w:hAnsi="Calibri" w:cs="Calibri"/>
                <w:sz w:val="30"/>
                <w:lang w:val="en-US"/>
              </w:rPr>
              <w:t>-A</w:t>
            </w:r>
          </w:p>
          <w:p w14:paraId="02E36748"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caps/>
                <w:spacing w:val="7"/>
                <w:lang w:val="en-US"/>
              </w:rPr>
            </w:pPr>
            <w:r w:rsidRPr="003C0DF0">
              <w:rPr>
                <w:rFonts w:ascii="Calibri" w:hAnsi="Calibri" w:cs="Calibri"/>
                <w:caps/>
                <w:lang w:val="en-US"/>
              </w:rPr>
              <w:t xml:space="preserve">Limited EDITION of: </w:t>
            </w:r>
            <w:r>
              <w:rPr>
                <w:rFonts w:ascii="Calibri" w:hAnsi="Calibri" w:cs="Calibri"/>
                <w:caps/>
                <w:sz w:val="30"/>
                <w:szCs w:val="30"/>
                <w:lang w:val="en-US"/>
              </w:rPr>
              <w:t>15</w:t>
            </w:r>
            <w:r w:rsidRPr="000C13A3">
              <w:rPr>
                <w:rFonts w:ascii="Calibri" w:hAnsi="Calibri" w:cs="Calibri"/>
                <w:caps/>
                <w:sz w:val="30"/>
                <w:szCs w:val="30"/>
                <w:lang w:val="en-US"/>
              </w:rPr>
              <w:t xml:space="preserve"> piece</w:t>
            </w:r>
            <w:r>
              <w:rPr>
                <w:rFonts w:ascii="Calibri" w:hAnsi="Calibri" w:cs="Calibri"/>
                <w:caps/>
                <w:sz w:val="30"/>
                <w:szCs w:val="30"/>
                <w:lang w:val="en-US"/>
              </w:rPr>
              <w:t>s</w:t>
            </w:r>
          </w:p>
          <w:p w14:paraId="68FDEAE1" w14:textId="77777777" w:rsidR="0087405B" w:rsidRPr="008C61EF" w:rsidRDefault="0087405B" w:rsidP="00404514">
            <w:pPr>
              <w:pStyle w:val="Paragraphestandard"/>
              <w:tabs>
                <w:tab w:val="left" w:pos="660"/>
              </w:tabs>
              <w:suppressAutoHyphens/>
              <w:spacing w:after="80" w:line="240" w:lineRule="auto"/>
              <w:jc w:val="both"/>
              <w:rPr>
                <w:rFonts w:asciiTheme="minorHAnsi" w:hAnsiTheme="minorHAnsi" w:cstheme="minorHAnsi"/>
                <w:lang w:val="en-US"/>
              </w:rPr>
            </w:pPr>
            <w:r w:rsidRPr="008C61EF">
              <w:rPr>
                <w:rFonts w:asciiTheme="minorHAnsi" w:hAnsiTheme="minorHAnsi" w:cstheme="minorHAnsi"/>
                <w:caps/>
                <w:lang w:val="en-US"/>
              </w:rPr>
              <w:t xml:space="preserve">Suggested price: </w:t>
            </w:r>
            <w:r w:rsidRPr="008C61EF">
              <w:rPr>
                <w:rFonts w:asciiTheme="minorHAnsi" w:hAnsiTheme="minorHAnsi" w:cstheme="minorHAnsi"/>
                <w:sz w:val="30"/>
                <w:szCs w:val="30"/>
                <w:lang w:val="en-US"/>
              </w:rPr>
              <w:t xml:space="preserve">CHF 125,000 </w:t>
            </w:r>
            <w:r w:rsidRPr="008C61EF">
              <w:rPr>
                <w:rFonts w:asciiTheme="minorHAnsi" w:hAnsiTheme="minorHAnsi" w:cstheme="minorHAnsi"/>
                <w:lang w:val="en-US"/>
              </w:rPr>
              <w:t>(</w:t>
            </w:r>
            <w:r w:rsidRPr="008C61EF">
              <w:rPr>
                <w:rFonts w:asciiTheme="minorHAnsi" w:hAnsiTheme="minorHAnsi" w:cstheme="minorHAnsi"/>
                <w:sz w:val="18"/>
                <w:szCs w:val="18"/>
                <w:lang w:val="en-US"/>
              </w:rPr>
              <w:t>excl. tax</w:t>
            </w:r>
            <w:r w:rsidRPr="008C61EF">
              <w:rPr>
                <w:rFonts w:asciiTheme="minorHAnsi" w:hAnsiTheme="minorHAnsi" w:cstheme="minorHAnsi"/>
                <w:lang w:val="en-US"/>
              </w:rPr>
              <w:t>)</w:t>
            </w:r>
          </w:p>
          <w:p w14:paraId="70289CA5"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sz w:val="30"/>
                <w:lang w:val="en-US"/>
              </w:rPr>
            </w:pPr>
            <w:r>
              <w:rPr>
                <w:rFonts w:ascii="Calibri" w:hAnsi="Calibri" w:cs="Calibri"/>
                <w:caps/>
                <w:lang w:val="en-US"/>
              </w:rPr>
              <w:t>Back engraves</w:t>
            </w:r>
            <w:r w:rsidRPr="003C0DF0">
              <w:rPr>
                <w:rFonts w:ascii="Calibri" w:hAnsi="Calibri" w:cs="Calibri"/>
                <w:caps/>
                <w:lang w:val="en-US"/>
              </w:rPr>
              <w:t xml:space="preserve">: </w:t>
            </w:r>
            <w:r>
              <w:rPr>
                <w:rFonts w:ascii="Calibri" w:hAnsi="Calibri" w:cs="Calibri"/>
                <w:sz w:val="30"/>
                <w:lang w:val="en-US"/>
              </w:rPr>
              <w:t>HS 12</w:t>
            </w:r>
          </w:p>
          <w:p w14:paraId="610E4DCA" w14:textId="77777777" w:rsidR="0087405B" w:rsidRPr="008C61EF" w:rsidRDefault="0087405B"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7CCB354A" w14:textId="77777777" w:rsidR="0087405B" w:rsidRPr="008C61EF" w:rsidRDefault="0087405B" w:rsidP="00404514">
            <w:pPr>
              <w:pStyle w:val="Paragraphestandard"/>
              <w:tabs>
                <w:tab w:val="left" w:pos="660"/>
              </w:tabs>
              <w:suppressAutoHyphens/>
              <w:spacing w:after="80" w:line="240" w:lineRule="auto"/>
              <w:jc w:val="both"/>
              <w:rPr>
                <w:rFonts w:ascii="Calibri" w:hAnsi="Calibri" w:cs="Calibri"/>
                <w:sz w:val="18"/>
                <w:szCs w:val="14"/>
                <w:lang w:val="en-US"/>
              </w:rPr>
            </w:pPr>
            <w:r w:rsidRPr="003C0DF0">
              <w:rPr>
                <w:rFonts w:ascii="Calibri" w:hAnsi="Calibri" w:cs="Calibri"/>
                <w:sz w:val="18"/>
                <w:szCs w:val="14"/>
                <w:lang w:val="en-US"/>
              </w:rPr>
              <w:t>NON-CONTRACTUAL PICTURE</w:t>
            </w:r>
          </w:p>
        </w:tc>
      </w:tr>
      <w:tr w:rsidR="0087405B" w:rsidRPr="00524C71" w14:paraId="46718000" w14:textId="77777777" w:rsidTr="00404514">
        <w:trPr>
          <w:trHeight w:val="3727"/>
        </w:trPr>
        <w:tc>
          <w:tcPr>
            <w:tcW w:w="4820" w:type="dxa"/>
            <w:gridSpan w:val="2"/>
          </w:tcPr>
          <w:p w14:paraId="146C245C"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Case</w:t>
            </w:r>
          </w:p>
          <w:p w14:paraId="13BB8B22" w14:textId="77777777" w:rsidR="0087405B" w:rsidRPr="003C0DF0" w:rsidRDefault="0087405B" w:rsidP="00404514">
            <w:pPr>
              <w:pStyle w:val="Paragraphestandard"/>
              <w:tabs>
                <w:tab w:val="left" w:pos="1738"/>
              </w:tabs>
              <w:suppressAutoHyphens/>
              <w:ind w:left="313" w:hanging="454"/>
              <w:rPr>
                <w:rFonts w:ascii="Calibri" w:hAnsi="Calibri" w:cs="Calibri"/>
                <w:sz w:val="18"/>
                <w:szCs w:val="18"/>
                <w:lang w:val="en-US"/>
              </w:rPr>
            </w:pPr>
            <w:r w:rsidRPr="003C0DF0">
              <w:rPr>
                <w:rFonts w:ascii="Calibri" w:hAnsi="Calibri" w:cs="Calibri"/>
                <w:sz w:val="18"/>
                <w:szCs w:val="18"/>
                <w:lang w:val="en-US"/>
              </w:rPr>
              <w:tab/>
              <w:t xml:space="preserve">- </w:t>
            </w:r>
            <w:r w:rsidRPr="00655EE3">
              <w:rPr>
                <w:rFonts w:ascii="Calibri" w:hAnsi="Calibri" w:cs="Calibri"/>
                <w:sz w:val="18"/>
                <w:szCs w:val="18"/>
                <w:lang w:val="en-US"/>
              </w:rPr>
              <w:t xml:space="preserve">Black coated </w:t>
            </w:r>
            <w:r w:rsidRPr="003C0DF0">
              <w:rPr>
                <w:rFonts w:ascii="Calibri" w:hAnsi="Calibri" w:cs="Calibri"/>
                <w:sz w:val="18"/>
                <w:szCs w:val="18"/>
                <w:lang w:val="en-US"/>
              </w:rPr>
              <w:t xml:space="preserve">sand-blasted </w:t>
            </w:r>
            <w:r w:rsidRPr="00655EE3">
              <w:rPr>
                <w:rFonts w:ascii="Calibri" w:hAnsi="Calibri" w:cs="Calibri"/>
                <w:sz w:val="18"/>
                <w:szCs w:val="18"/>
                <w:lang w:val="en-US"/>
              </w:rPr>
              <w:t>finished titanium</w:t>
            </w:r>
            <w:r>
              <w:rPr>
                <w:rFonts w:ascii="Calibri" w:hAnsi="Calibri" w:cs="Calibri"/>
                <w:sz w:val="18"/>
                <w:szCs w:val="18"/>
                <w:lang w:val="en-US"/>
              </w:rPr>
              <w:t xml:space="preserve"> &amp; carbon</w:t>
            </w:r>
          </w:p>
          <w:p w14:paraId="1CD54330" w14:textId="77777777" w:rsidR="0087405B" w:rsidRPr="003C0DF0" w:rsidRDefault="0087405B"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Crown in titanium black DLC </w:t>
            </w:r>
            <w:r w:rsidRPr="003C0DF0">
              <w:rPr>
                <w:rFonts w:ascii="Calibri" w:hAnsi="Calibri" w:cs="Calibri"/>
                <w:sz w:val="18"/>
                <w:szCs w:val="18"/>
                <w:lang w:val="en-US"/>
              </w:rPr>
              <w:br/>
              <w:t xml:space="preserve">- </w:t>
            </w:r>
            <w:r w:rsidRPr="00655EE3">
              <w:rPr>
                <w:rFonts w:ascii="Calibri" w:hAnsi="Calibri" w:cs="Calibri"/>
                <w:sz w:val="18"/>
                <w:szCs w:val="18"/>
                <w:lang w:val="en-US"/>
              </w:rPr>
              <w:t>Domed sapphire crystal (box) with</w:t>
            </w:r>
          </w:p>
          <w:p w14:paraId="3C7F45E1" w14:textId="77777777" w:rsidR="0087405B" w:rsidRPr="003C0DF0" w:rsidRDefault="0087405B"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a</w:t>
            </w:r>
            <w:r w:rsidRPr="003C0DF0">
              <w:rPr>
                <w:rFonts w:ascii="Calibri" w:hAnsi="Calibri" w:cs="Calibri"/>
                <w:sz w:val="18"/>
                <w:szCs w:val="18"/>
                <w:lang w:val="en-US"/>
              </w:rPr>
              <w:t>nti-reflective coating</w:t>
            </w:r>
            <w:r w:rsidRPr="003C0DF0">
              <w:rPr>
                <w:rFonts w:ascii="Calibri" w:hAnsi="Calibri" w:cs="Calibri"/>
                <w:sz w:val="18"/>
                <w:szCs w:val="18"/>
                <w:lang w:val="en-US"/>
              </w:rPr>
              <w:br/>
              <w:t xml:space="preserve">- Black side </w:t>
            </w:r>
            <w:r>
              <w:rPr>
                <w:rFonts w:ascii="Calibri" w:hAnsi="Calibri" w:cs="Calibri"/>
                <w:sz w:val="18"/>
                <w:szCs w:val="18"/>
                <w:lang w:val="en-US"/>
              </w:rPr>
              <w:t>grids</w:t>
            </w:r>
            <w:r w:rsidRPr="003C0DF0">
              <w:rPr>
                <w:rFonts w:ascii="Calibri" w:hAnsi="Calibri" w:cs="Calibri"/>
                <w:sz w:val="18"/>
                <w:szCs w:val="18"/>
                <w:lang w:val="en-US"/>
              </w:rPr>
              <w:t xml:space="preserve"> with </w:t>
            </w:r>
            <w:r>
              <w:rPr>
                <w:rFonts w:ascii="Calibri" w:hAnsi="Calibri" w:cs="Calibri"/>
                <w:sz w:val="18"/>
                <w:szCs w:val="18"/>
                <w:lang w:val="en-US"/>
              </w:rPr>
              <w:t>beige/sand</w:t>
            </w:r>
            <w:r w:rsidRPr="003C0DF0">
              <w:rPr>
                <w:rFonts w:ascii="Calibri" w:hAnsi="Calibri" w:cs="Calibri"/>
                <w:sz w:val="18"/>
                <w:szCs w:val="18"/>
                <w:lang w:val="en-US"/>
              </w:rPr>
              <w:t xml:space="preserve"> background</w:t>
            </w:r>
          </w:p>
          <w:p w14:paraId="79A8A07A" w14:textId="77777777" w:rsidR="0087405B" w:rsidRPr="003C0DF0" w:rsidRDefault="0087405B" w:rsidP="00404514">
            <w:pPr>
              <w:pStyle w:val="Paragraphestandard"/>
              <w:tabs>
                <w:tab w:val="left" w:pos="1738"/>
              </w:tabs>
              <w:suppressAutoHyphens/>
              <w:ind w:left="321" w:hanging="321"/>
              <w:rPr>
                <w:rFonts w:ascii="Calibri" w:hAnsi="Calibri" w:cs="Calibri"/>
                <w:spacing w:val="5"/>
                <w:sz w:val="16"/>
                <w:szCs w:val="16"/>
                <w:lang w:val="en-US"/>
              </w:rPr>
            </w:pPr>
          </w:p>
          <w:p w14:paraId="55215D0F"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Dial</w:t>
            </w:r>
          </w:p>
          <w:p w14:paraId="7BFBE249"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Black</w:t>
            </w:r>
            <w:r>
              <w:rPr>
                <w:rFonts w:ascii="Calibri" w:hAnsi="Calibri" w:cs="Calibri"/>
                <w:sz w:val="18"/>
                <w:szCs w:val="18"/>
                <w:lang w:val="en-US"/>
              </w:rPr>
              <w:t xml:space="preserve"> </w:t>
            </w:r>
            <w:r w:rsidRPr="003C0DF0">
              <w:rPr>
                <w:rFonts w:ascii="Calibri" w:hAnsi="Calibri" w:cs="Calibri"/>
                <w:sz w:val="18"/>
                <w:szCs w:val="18"/>
                <w:lang w:val="en-US"/>
              </w:rPr>
              <w:t>coated brass (</w:t>
            </w:r>
            <w:r>
              <w:rPr>
                <w:rFonts w:ascii="Calibri" w:hAnsi="Calibri" w:cs="Calibri"/>
                <w:sz w:val="18"/>
                <w:szCs w:val="18"/>
                <w:lang w:val="en-US"/>
              </w:rPr>
              <w:t>58</w:t>
            </w:r>
            <w:r w:rsidRPr="003C0DF0">
              <w:rPr>
                <w:rFonts w:ascii="Calibri" w:hAnsi="Calibri" w:cs="Calibri"/>
                <w:sz w:val="18"/>
                <w:szCs w:val="18"/>
                <w:lang w:val="en-US"/>
              </w:rPr>
              <w:t xml:space="preserve"> pcs) </w:t>
            </w:r>
            <w:r w:rsidRPr="003C0DF0">
              <w:rPr>
                <w:rFonts w:ascii="Calibri" w:hAnsi="Calibri" w:cs="Calibri"/>
                <w:sz w:val="18"/>
                <w:szCs w:val="18"/>
                <w:lang w:val="en-US"/>
              </w:rPr>
              <w:br/>
              <w:t>- 3D black-coated appliques</w:t>
            </w:r>
          </w:p>
          <w:p w14:paraId="0925028F" w14:textId="77777777" w:rsidR="0087405B" w:rsidRDefault="0087405B"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beige/sand</w:t>
            </w:r>
            <w:r w:rsidRPr="003C0DF0">
              <w:rPr>
                <w:rFonts w:ascii="Calibri" w:hAnsi="Calibri" w:cs="Calibri"/>
                <w:sz w:val="18"/>
                <w:szCs w:val="18"/>
                <w:lang w:val="en-US"/>
              </w:rPr>
              <w:t xml:space="preserve"> luminescent numerals </w:t>
            </w:r>
            <w:r>
              <w:rPr>
                <w:rFonts w:ascii="Calibri" w:hAnsi="Calibri" w:cs="Calibri"/>
                <w:sz w:val="18"/>
                <w:szCs w:val="18"/>
                <w:lang w:val="en-US"/>
              </w:rPr>
              <w:t>and</w:t>
            </w:r>
          </w:p>
          <w:p w14:paraId="6BDFDB1F"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Pr>
                <w:rFonts w:ascii="Calibri" w:hAnsi="Calibri" w:cs="Calibri"/>
                <w:sz w:val="18"/>
                <w:szCs w:val="18"/>
                <w:lang w:val="en-US"/>
              </w:rPr>
              <w:tab/>
              <w:t xml:space="preserve">   beige/sand</w:t>
            </w:r>
            <w:r w:rsidRPr="003C0DF0">
              <w:rPr>
                <w:rFonts w:ascii="Calibri" w:hAnsi="Calibri" w:cs="Calibri"/>
                <w:sz w:val="18"/>
                <w:szCs w:val="18"/>
                <w:lang w:val="en-US"/>
              </w:rPr>
              <w:t xml:space="preserve"> </w:t>
            </w:r>
            <w:r w:rsidRPr="00655EE3">
              <w:rPr>
                <w:rFonts w:ascii="Calibri" w:hAnsi="Calibri" w:cs="Calibri"/>
                <w:sz w:val="18"/>
                <w:szCs w:val="18"/>
                <w:lang w:val="en-US"/>
              </w:rPr>
              <w:t>luminous logo (</w:t>
            </w:r>
            <w:r>
              <w:rPr>
                <w:rFonts w:ascii="Calibri" w:hAnsi="Calibri" w:cs="Calibri"/>
                <w:sz w:val="18"/>
                <w:szCs w:val="18"/>
                <w:lang w:val="en-US"/>
              </w:rPr>
              <w:t>SLN blocks</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grille with black background</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w:t>
            </w:r>
            <w:r>
              <w:rPr>
                <w:rFonts w:ascii="Calibri" w:hAnsi="Calibri" w:cs="Calibri"/>
                <w:sz w:val="18"/>
                <w:szCs w:val="18"/>
                <w:lang w:val="en-US"/>
              </w:rPr>
              <w:t>liquid</w:t>
            </w:r>
            <w:r w:rsidRPr="003C0DF0">
              <w:rPr>
                <w:rFonts w:ascii="Calibri" w:hAnsi="Calibri" w:cs="Calibri"/>
                <w:sz w:val="18"/>
                <w:szCs w:val="18"/>
                <w:lang w:val="en-US"/>
              </w:rPr>
              <w:t xml:space="preserve"> inside borosilicate capillary tube</w:t>
            </w:r>
            <w:r w:rsidRPr="003C0DF0">
              <w:rPr>
                <w:rFonts w:ascii="Calibri" w:hAnsi="Calibri" w:cs="Calibri"/>
                <w:sz w:val="18"/>
                <w:szCs w:val="18"/>
                <w:lang w:val="en-US"/>
              </w:rPr>
              <w:br/>
            </w:r>
            <w:r w:rsidRPr="003C0DF0">
              <w:rPr>
                <w:rFonts w:ascii="Calibri" w:hAnsi="Calibri" w:cs="Calibri"/>
                <w:spacing w:val="2"/>
                <w:sz w:val="18"/>
                <w:szCs w:val="18"/>
                <w:lang w:val="en-US"/>
              </w:rPr>
              <w:t xml:space="preserve">- </w:t>
            </w:r>
            <w:r w:rsidRPr="003C0DF0">
              <w:rPr>
                <w:rFonts w:ascii="Calibri" w:hAnsi="Calibri" w:cs="Calibri"/>
                <w:sz w:val="18"/>
                <w:szCs w:val="18"/>
                <w:lang w:val="en-US"/>
              </w:rPr>
              <w:t>Waterproof to 30 m</w:t>
            </w:r>
          </w:p>
          <w:p w14:paraId="05E636CA"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5"/>
                <w:sz w:val="16"/>
                <w:szCs w:val="16"/>
                <w:lang w:val="en-US"/>
              </w:rPr>
            </w:pPr>
          </w:p>
          <w:p w14:paraId="6BD0A70A" w14:textId="77777777" w:rsidR="0087405B" w:rsidRPr="003C0DF0" w:rsidRDefault="0087405B"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Movement</w:t>
            </w:r>
          </w:p>
          <w:p w14:paraId="3EA52BA9"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20"/>
                <w:lang w:val="en-US"/>
              </w:rPr>
              <w:tab/>
            </w:r>
            <w:r w:rsidRPr="003C0DF0">
              <w:rPr>
                <w:rFonts w:ascii="Calibri" w:hAnsi="Calibri" w:cs="Calibri"/>
                <w:sz w:val="18"/>
                <w:szCs w:val="18"/>
                <w:lang w:val="en-US"/>
              </w:rPr>
              <w:t xml:space="preserve">- </w:t>
            </w:r>
            <w:proofErr w:type="gramStart"/>
            <w:r w:rsidRPr="003C0DF0">
              <w:rPr>
                <w:rFonts w:ascii="Calibri" w:hAnsi="Calibri" w:cs="Calibri"/>
                <w:sz w:val="18"/>
                <w:szCs w:val="18"/>
                <w:lang w:val="en-US"/>
              </w:rPr>
              <w:t>Ref.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r>
            <w:r>
              <w:rPr>
                <w:rFonts w:ascii="Calibri" w:hAnsi="Calibri" w:cs="Calibri"/>
                <w:sz w:val="18"/>
                <w:szCs w:val="18"/>
                <w:lang w:val="en-US"/>
              </w:rPr>
              <w:t>6</w:t>
            </w:r>
            <w:r w:rsidRPr="003C0DF0">
              <w:rPr>
                <w:rFonts w:ascii="Calibri" w:hAnsi="Calibri" w:cs="Calibri"/>
                <w:sz w:val="18"/>
                <w:szCs w:val="18"/>
                <w:lang w:val="en-US"/>
              </w:rPr>
              <w:t>01-</w:t>
            </w:r>
            <w:r>
              <w:rPr>
                <w:rFonts w:ascii="Calibri" w:hAnsi="Calibri" w:cs="Calibri"/>
                <w:sz w:val="18"/>
                <w:szCs w:val="18"/>
                <w:lang w:val="en-US"/>
              </w:rPr>
              <w:t>MO</w:t>
            </w:r>
            <w:r w:rsidRPr="003C0DF0">
              <w:rPr>
                <w:rFonts w:ascii="Calibri" w:hAnsi="Calibri" w:cs="Calibri"/>
                <w:sz w:val="18"/>
                <w:szCs w:val="18"/>
                <w:lang w:val="en-US"/>
              </w:rPr>
              <w:t xml:space="preserve"> (</w:t>
            </w:r>
            <w:r>
              <w:rPr>
                <w:rFonts w:ascii="Calibri" w:hAnsi="Calibri" w:cs="Calibri"/>
                <w:sz w:val="18"/>
                <w:szCs w:val="18"/>
                <w:lang w:val="en-US"/>
              </w:rPr>
              <w:t>516</w:t>
            </w:r>
            <w:r w:rsidRPr="003C0DF0">
              <w:rPr>
                <w:rFonts w:ascii="Calibri" w:hAnsi="Calibri" w:cs="Calibri"/>
                <w:sz w:val="18"/>
                <w:szCs w:val="18"/>
                <w:lang w:val="en-US"/>
              </w:rPr>
              <w:t> pcs)</w:t>
            </w:r>
            <w:r w:rsidRPr="003C0DF0">
              <w:rPr>
                <w:rFonts w:ascii="Calibri" w:hAnsi="Calibri" w:cs="Calibri"/>
                <w:sz w:val="18"/>
                <w:szCs w:val="18"/>
                <w:lang w:val="en-US"/>
              </w:rPr>
              <w:br/>
              <w:t xml:space="preserve">- Type : </w:t>
            </w:r>
            <w:r w:rsidRPr="003C0DF0">
              <w:rPr>
                <w:rFonts w:ascii="Calibri" w:hAnsi="Calibri" w:cs="Calibri"/>
                <w:sz w:val="18"/>
                <w:szCs w:val="18"/>
                <w:lang w:val="en-US"/>
              </w:rPr>
              <w:tab/>
              <w:t>Mechanical</w:t>
            </w:r>
          </w:p>
          <w:p w14:paraId="6188C424"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Frequency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 xml:space="preserve">28,800 </w:t>
            </w:r>
            <w:proofErr w:type="spellStart"/>
            <w:r w:rsidRPr="003C0DF0">
              <w:rPr>
                <w:rFonts w:ascii="Calibri" w:hAnsi="Calibri" w:cs="Calibri"/>
                <w:sz w:val="18"/>
                <w:szCs w:val="18"/>
                <w:lang w:val="en-US"/>
              </w:rPr>
              <w:t>vib</w:t>
            </w:r>
            <w:proofErr w:type="spellEnd"/>
            <w:r w:rsidRPr="003C0DF0">
              <w:rPr>
                <w:rFonts w:ascii="Calibri" w:hAnsi="Calibri" w:cs="Calibri"/>
                <w:sz w:val="18"/>
                <w:szCs w:val="18"/>
                <w:lang w:val="en-US"/>
              </w:rPr>
              <w:t>/h (4 Hz)</w:t>
            </w:r>
          </w:p>
          <w:p w14:paraId="56D9796F"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Jewels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4</w:t>
            </w:r>
            <w:r>
              <w:rPr>
                <w:rFonts w:ascii="Calibri" w:hAnsi="Calibri" w:cs="Calibri"/>
                <w:sz w:val="18"/>
                <w:szCs w:val="18"/>
                <w:lang w:val="en-US"/>
              </w:rPr>
              <w:t>2</w:t>
            </w:r>
          </w:p>
          <w:p w14:paraId="701487CA"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Winding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Manual</w:t>
            </w:r>
            <w:r w:rsidRPr="003C0DF0">
              <w:rPr>
                <w:rFonts w:ascii="Calibri" w:hAnsi="Calibri" w:cs="Calibri"/>
                <w:sz w:val="18"/>
                <w:szCs w:val="18"/>
                <w:lang w:val="en-US"/>
              </w:rPr>
              <w:br/>
              <w:t>- Power reserve :</w:t>
            </w:r>
            <w:r w:rsidRPr="003C0DF0">
              <w:rPr>
                <w:rFonts w:ascii="Calibri" w:hAnsi="Calibri" w:cs="Calibri"/>
                <w:lang w:val="en-US"/>
              </w:rPr>
              <w:t xml:space="preserve"> </w:t>
            </w:r>
            <w:r w:rsidRPr="003C0DF0">
              <w:rPr>
                <w:rFonts w:ascii="Calibri" w:hAnsi="Calibri" w:cs="Calibri"/>
                <w:sz w:val="18"/>
                <w:szCs w:val="18"/>
                <w:lang w:val="en-US"/>
              </w:rPr>
              <w:tab/>
              <w:t xml:space="preserve"> 72 h</w:t>
            </w:r>
          </w:p>
          <w:p w14:paraId="5EAA42DF" w14:textId="77777777" w:rsidR="0087405B" w:rsidRPr="003C0DF0" w:rsidRDefault="0087405B" w:rsidP="00404514">
            <w:pPr>
              <w:pStyle w:val="Paragraphestandard"/>
              <w:tabs>
                <w:tab w:val="left" w:pos="1738"/>
              </w:tabs>
              <w:suppressAutoHyphens/>
              <w:ind w:left="321" w:hanging="321"/>
              <w:rPr>
                <w:rFonts w:ascii="Calibri" w:hAnsi="Calibri" w:cs="Calibri"/>
                <w:spacing w:val="2"/>
                <w:sz w:val="20"/>
                <w:szCs w:val="20"/>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Finishing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Finely sand-blasted and satin-finished</w:t>
            </w:r>
            <w:r w:rsidRPr="003C0DF0">
              <w:rPr>
                <w:rFonts w:ascii="Calibri" w:hAnsi="Calibri" w:cs="Calibri"/>
                <w:sz w:val="18"/>
                <w:szCs w:val="18"/>
                <w:lang w:val="en-US"/>
              </w:rPr>
              <w:br/>
              <w:t xml:space="preserve">- Coating : </w:t>
            </w:r>
            <w:r w:rsidRPr="003C0DF0">
              <w:rPr>
                <w:rFonts w:ascii="Calibri" w:hAnsi="Calibri" w:cs="Calibri"/>
                <w:sz w:val="18"/>
                <w:szCs w:val="18"/>
                <w:lang w:val="en-US"/>
              </w:rPr>
              <w:tab/>
              <w:t>Black coating</w:t>
            </w:r>
          </w:p>
        </w:tc>
        <w:tc>
          <w:tcPr>
            <w:tcW w:w="4678" w:type="dxa"/>
          </w:tcPr>
          <w:p w14:paraId="44D453D5"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Functions</w:t>
            </w:r>
          </w:p>
          <w:p w14:paraId="20A0DEA8"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Fluidic retrograde hours</w:t>
            </w:r>
            <w:r>
              <w:rPr>
                <w:rFonts w:asciiTheme="minorHAnsi" w:hAnsiTheme="minorHAnsi" w:cstheme="minorHAnsi"/>
                <w:sz w:val="18"/>
                <w:szCs w:val="18"/>
                <w:lang w:val="en-US"/>
              </w:rPr>
              <w:br/>
            </w:r>
            <w:r w:rsidRPr="003C0DF0">
              <w:rPr>
                <w:rFonts w:asciiTheme="minorHAnsi" w:hAnsiTheme="minorHAnsi" w:cstheme="minorHAnsi"/>
                <w:sz w:val="18"/>
                <w:szCs w:val="18"/>
                <w:lang w:val="en-US"/>
              </w:rPr>
              <w:t>- Central minutes hand</w:t>
            </w:r>
            <w:r w:rsidRPr="003C0DF0">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 xml:space="preserve">Day of the </w:t>
            </w:r>
            <w:proofErr w:type="spellStart"/>
            <w:r w:rsidRPr="00477753">
              <w:rPr>
                <w:rFonts w:asciiTheme="minorHAnsi" w:hAnsiTheme="minorHAnsi" w:cstheme="minorHAnsi"/>
                <w:sz w:val="18"/>
                <w:szCs w:val="18"/>
                <w:lang w:val="en-US"/>
              </w:rPr>
              <w:t>mopn</w:t>
            </w:r>
            <w:proofErr w:type="spellEnd"/>
            <w:r w:rsidRPr="003C0DF0">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3D moon phase</w:t>
            </w:r>
            <w:r>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Month</w:t>
            </w:r>
          </w:p>
          <w:p w14:paraId="568AA96C"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strap</w:t>
            </w:r>
          </w:p>
          <w:p w14:paraId="20927EA3"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3C0DF0">
              <w:rPr>
                <w:rFonts w:asciiTheme="minorHAnsi" w:hAnsiTheme="minorHAnsi" w:cstheme="minorHAnsi"/>
                <w:sz w:val="18"/>
                <w:szCs w:val="18"/>
                <w:lang w:val="en-US"/>
              </w:rPr>
              <w:t xml:space="preserve"> rubber strap</w:t>
            </w:r>
          </w:p>
          <w:p w14:paraId="2F10E3FF"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w:t>
            </w:r>
            <w:r>
              <w:rPr>
                <w:rFonts w:ascii="Calibri" w:hAnsi="Calibri" w:cs="Calibri"/>
                <w:sz w:val="18"/>
                <w:szCs w:val="18"/>
                <w:lang w:val="en-US"/>
              </w:rPr>
              <w:t>eige/sand</w:t>
            </w:r>
            <w:r w:rsidRPr="003C0DF0">
              <w:rPr>
                <w:rFonts w:ascii="Calibri" w:hAnsi="Calibri" w:cs="Calibri"/>
                <w:sz w:val="18"/>
                <w:szCs w:val="18"/>
                <w:lang w:val="en-US"/>
              </w:rPr>
              <w:t xml:space="preserve"> </w:t>
            </w:r>
            <w:proofErr w:type="spellStart"/>
            <w:r>
              <w:rPr>
                <w:rFonts w:ascii="Calibri" w:hAnsi="Calibri" w:cs="Calibri"/>
                <w:sz w:val="18"/>
                <w:szCs w:val="18"/>
                <w:lang w:val="en-US"/>
              </w:rPr>
              <w:t>microfibre</w:t>
            </w:r>
            <w:proofErr w:type="spellEnd"/>
            <w:r>
              <w:rPr>
                <w:rFonts w:ascii="Calibri" w:hAnsi="Calibri" w:cs="Calibri"/>
                <w:sz w:val="18"/>
                <w:szCs w:val="18"/>
                <w:lang w:val="en-US"/>
              </w:rPr>
              <w:t xml:space="preserve"> </w:t>
            </w:r>
            <w:r w:rsidRPr="003C0DF0">
              <w:rPr>
                <w:rFonts w:asciiTheme="minorHAnsi" w:hAnsiTheme="minorHAnsi" w:cstheme="minorHAnsi"/>
                <w:sz w:val="18"/>
                <w:szCs w:val="18"/>
                <w:lang w:val="en-US"/>
              </w:rPr>
              <w:t>embossed decoration</w:t>
            </w:r>
          </w:p>
          <w:p w14:paraId="36076AA1"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w:t>
            </w:r>
            <w:r>
              <w:rPr>
                <w:rFonts w:ascii="Calibri" w:hAnsi="Calibri" w:cs="Calibri"/>
                <w:sz w:val="18"/>
                <w:szCs w:val="18"/>
                <w:lang w:val="en-US"/>
              </w:rPr>
              <w:t>eige/sand</w:t>
            </w:r>
            <w:r w:rsidRPr="003C0DF0">
              <w:rPr>
                <w:rFonts w:ascii="Calibri" w:hAnsi="Calibri" w:cs="Calibri"/>
                <w:sz w:val="18"/>
                <w:szCs w:val="18"/>
                <w:lang w:val="en-US"/>
              </w:rPr>
              <w:t xml:space="preserve"> </w:t>
            </w:r>
            <w:r w:rsidRPr="003C0DF0">
              <w:rPr>
                <w:rFonts w:asciiTheme="minorHAnsi" w:hAnsiTheme="minorHAnsi" w:cstheme="minorHAnsi"/>
                <w:sz w:val="18"/>
                <w:szCs w:val="18"/>
                <w:lang w:val="en-US"/>
              </w:rPr>
              <w:t>stitching</w:t>
            </w:r>
          </w:p>
          <w:p w14:paraId="559276C8"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5"/>
                <w:sz w:val="12"/>
                <w:szCs w:val="12"/>
                <w:lang w:val="en-US"/>
              </w:rPr>
            </w:pPr>
          </w:p>
          <w:p w14:paraId="6EE3BDC1"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clasp</w:t>
            </w:r>
          </w:p>
          <w:p w14:paraId="31F392EB"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Pin buckle</w:t>
            </w:r>
          </w:p>
          <w:p w14:paraId="68581A4F"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Black-coated titanium</w:t>
            </w:r>
          </w:p>
          <w:p w14:paraId="16F639D8"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Satin &amp; sand-blasted </w:t>
            </w:r>
            <w:proofErr w:type="spellStart"/>
            <w:r w:rsidRPr="003C0DF0">
              <w:rPr>
                <w:rFonts w:asciiTheme="minorHAnsi" w:hAnsiTheme="minorHAnsi" w:cstheme="minorHAnsi"/>
                <w:sz w:val="18"/>
                <w:szCs w:val="18"/>
                <w:lang w:val="en-US"/>
              </w:rPr>
              <w:t>finishies</w:t>
            </w:r>
            <w:proofErr w:type="spellEnd"/>
          </w:p>
          <w:p w14:paraId="7F15D195"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0316313A"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hands</w:t>
            </w:r>
          </w:p>
          <w:p w14:paraId="056B275C"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Mat black minutes hand, white SLN</w:t>
            </w:r>
            <w:r>
              <w:rPr>
                <w:rFonts w:asciiTheme="minorHAnsi" w:hAnsiTheme="minorHAnsi" w:cstheme="minorHAnsi"/>
                <w:sz w:val="18"/>
                <w:szCs w:val="18"/>
                <w:lang w:val="en-US"/>
              </w:rPr>
              <w:t xml:space="preserve"> block</w:t>
            </w:r>
          </w:p>
          <w:p w14:paraId="7AD1AB1E"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Mat black </w:t>
            </w:r>
            <w:r w:rsidRPr="005F5CA5">
              <w:rPr>
                <w:rFonts w:asciiTheme="minorHAnsi" w:hAnsiTheme="minorHAnsi" w:cstheme="minorHAnsi"/>
                <w:sz w:val="18"/>
                <w:szCs w:val="18"/>
                <w:lang w:val="en-US"/>
              </w:rPr>
              <w:t xml:space="preserve">day of month disk, </w:t>
            </w:r>
            <w:r>
              <w:rPr>
                <w:rFonts w:ascii="Calibri" w:hAnsi="Calibri" w:cs="Calibri"/>
                <w:sz w:val="18"/>
                <w:szCs w:val="18"/>
                <w:lang w:val="en-US"/>
              </w:rPr>
              <w:t>beige/sand</w:t>
            </w:r>
            <w:r w:rsidRPr="003C0DF0">
              <w:rPr>
                <w:rFonts w:ascii="Calibri" w:hAnsi="Calibri" w:cs="Calibri"/>
                <w:sz w:val="18"/>
                <w:szCs w:val="18"/>
                <w:lang w:val="en-US"/>
              </w:rPr>
              <w:t xml:space="preserve"> </w:t>
            </w:r>
            <w:r w:rsidRPr="005F5CA5">
              <w:rPr>
                <w:rFonts w:asciiTheme="minorHAnsi" w:hAnsiTheme="minorHAnsi" w:cstheme="minorHAnsi"/>
                <w:sz w:val="18"/>
                <w:szCs w:val="18"/>
                <w:lang w:val="en-US"/>
              </w:rPr>
              <w:t>SLN</w:t>
            </w:r>
          </w:p>
          <w:p w14:paraId="589EA5A8"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Mat black </w:t>
            </w:r>
            <w:r w:rsidRPr="005F5CA5">
              <w:rPr>
                <w:rFonts w:asciiTheme="minorHAnsi" w:hAnsiTheme="minorHAnsi" w:cstheme="minorHAnsi"/>
                <w:sz w:val="18"/>
                <w:szCs w:val="18"/>
                <w:lang w:val="en-US"/>
              </w:rPr>
              <w:t xml:space="preserve">month disk, </w:t>
            </w:r>
            <w:r>
              <w:rPr>
                <w:rFonts w:ascii="Calibri" w:hAnsi="Calibri" w:cs="Calibri"/>
                <w:sz w:val="18"/>
                <w:szCs w:val="18"/>
                <w:lang w:val="en-US"/>
              </w:rPr>
              <w:t>beige/sand</w:t>
            </w:r>
            <w:r w:rsidRPr="003C0DF0">
              <w:rPr>
                <w:rFonts w:ascii="Calibri" w:hAnsi="Calibri" w:cs="Calibri"/>
                <w:sz w:val="18"/>
                <w:szCs w:val="18"/>
                <w:lang w:val="en-US"/>
              </w:rPr>
              <w:t xml:space="preserve"> </w:t>
            </w:r>
            <w:r w:rsidRPr="005F5CA5">
              <w:rPr>
                <w:rFonts w:asciiTheme="minorHAnsi" w:hAnsiTheme="minorHAnsi" w:cstheme="minorHAnsi"/>
                <w:sz w:val="18"/>
                <w:szCs w:val="18"/>
                <w:lang w:val="en-US"/>
              </w:rPr>
              <w:t>SLN</w:t>
            </w:r>
          </w:p>
          <w:p w14:paraId="59461431"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5F5CA5">
              <w:rPr>
                <w:rFonts w:asciiTheme="minorHAnsi" w:hAnsiTheme="minorHAnsi" w:cstheme="minorHAnsi"/>
                <w:sz w:val="18"/>
                <w:szCs w:val="18"/>
                <w:lang w:val="en-US"/>
              </w:rPr>
              <w:t xml:space="preserve"> Moon white SLN &amp; </w:t>
            </w:r>
            <w:proofErr w:type="spellStart"/>
            <w:r w:rsidRPr="005F5CA5">
              <w:rPr>
                <w:rFonts w:asciiTheme="minorHAnsi" w:hAnsiTheme="minorHAnsi" w:cstheme="minorHAnsi"/>
                <w:sz w:val="18"/>
                <w:szCs w:val="18"/>
                <w:lang w:val="en-US"/>
              </w:rPr>
              <w:t>Micropainting</w:t>
            </w:r>
            <w:proofErr w:type="spellEnd"/>
          </w:p>
          <w:p w14:paraId="708186CC"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All SLN in </w:t>
            </w:r>
            <w:r>
              <w:rPr>
                <w:rFonts w:asciiTheme="minorHAnsi" w:hAnsiTheme="minorHAnsi" w:cstheme="minorHAnsi"/>
                <w:sz w:val="18"/>
                <w:szCs w:val="18"/>
                <w:lang w:val="en-US"/>
              </w:rPr>
              <w:t>Super-</w:t>
            </w:r>
            <w:proofErr w:type="spellStart"/>
            <w:r w:rsidRPr="003C0DF0">
              <w:rPr>
                <w:rFonts w:asciiTheme="minorHAnsi" w:hAnsiTheme="minorHAnsi" w:cstheme="minorHAnsi"/>
                <w:sz w:val="18"/>
                <w:szCs w:val="18"/>
                <w:lang w:val="en-US"/>
              </w:rPr>
              <w:t>Lumi</w:t>
            </w:r>
            <w:r>
              <w:rPr>
                <w:rFonts w:asciiTheme="minorHAnsi" w:hAnsiTheme="minorHAnsi" w:cstheme="minorHAnsi"/>
                <w:sz w:val="18"/>
                <w:szCs w:val="18"/>
                <w:lang w:val="en-US"/>
              </w:rPr>
              <w:t>nova</w:t>
            </w:r>
            <w:proofErr w:type="spellEnd"/>
            <w:r w:rsidRPr="003C0DF0">
              <w:rPr>
                <w:rFonts w:asciiTheme="minorHAnsi" w:hAnsiTheme="minorHAnsi" w:cstheme="minorHAnsi"/>
                <w:sz w:val="18"/>
                <w:szCs w:val="18"/>
                <w:lang w:val="en-US"/>
              </w:rPr>
              <w:t>®</w:t>
            </w:r>
          </w:p>
          <w:p w14:paraId="341D28A3"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5DACB7AD" w14:textId="77777777" w:rsidR="0087405B" w:rsidRPr="003C0DF0" w:rsidRDefault="0087405B"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Dimensions</w:t>
            </w:r>
          </w:p>
          <w:p w14:paraId="460F461B"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Width:</w:t>
            </w:r>
            <w:r w:rsidRPr="003C0DF0">
              <w:rPr>
                <w:rFonts w:asciiTheme="minorHAnsi" w:hAnsiTheme="minorHAnsi" w:cstheme="minorHAnsi"/>
                <w:sz w:val="18"/>
                <w:szCs w:val="18"/>
                <w:lang w:val="en-US"/>
              </w:rPr>
              <w:tab/>
              <w:t>48,00 mm</w:t>
            </w:r>
          </w:p>
          <w:p w14:paraId="530166FA"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Length:</w:t>
            </w:r>
            <w:r w:rsidRPr="003C0DF0">
              <w:rPr>
                <w:rFonts w:asciiTheme="minorHAnsi" w:hAnsiTheme="minorHAnsi" w:cstheme="minorHAnsi"/>
                <w:sz w:val="18"/>
                <w:szCs w:val="18"/>
                <w:lang w:val="en-US"/>
              </w:rPr>
              <w:tab/>
              <w:t>52,30 mm</w:t>
            </w:r>
          </w:p>
          <w:p w14:paraId="77D8779B" w14:textId="77777777" w:rsidR="0087405B" w:rsidRPr="003C0DF0" w:rsidRDefault="0087405B" w:rsidP="00404514">
            <w:pPr>
              <w:pStyle w:val="Paragraphestandard"/>
              <w:tabs>
                <w:tab w:val="left" w:pos="2220"/>
              </w:tabs>
              <w:suppressAutoHyphens/>
              <w:spacing w:line="264" w:lineRule="auto"/>
              <w:ind w:left="403" w:hanging="403"/>
              <w:rPr>
                <w:rFonts w:asciiTheme="minorHAnsi" w:hAnsiTheme="minorHAnsi" w:cstheme="minorHAnsi"/>
                <w:lang w:val="en-US"/>
              </w:rPr>
            </w:pPr>
            <w:r w:rsidRPr="003C0DF0">
              <w:rPr>
                <w:rFonts w:asciiTheme="minorHAnsi" w:hAnsiTheme="minorHAnsi" w:cstheme="minorHAnsi"/>
                <w:sz w:val="18"/>
                <w:szCs w:val="18"/>
                <w:lang w:val="en-US"/>
              </w:rPr>
              <w:tab/>
              <w:t>- Thickness:</w:t>
            </w:r>
            <w:r w:rsidRPr="003C0DF0">
              <w:rPr>
                <w:rFonts w:asciiTheme="minorHAnsi" w:hAnsiTheme="minorHAnsi" w:cstheme="minorHAnsi"/>
                <w:sz w:val="18"/>
                <w:szCs w:val="18"/>
                <w:lang w:val="en-US"/>
              </w:rPr>
              <w:tab/>
              <w:t>17,20 mm</w:t>
            </w:r>
          </w:p>
        </w:tc>
      </w:tr>
    </w:tbl>
    <w:p w14:paraId="064FB505" w14:textId="72B47ED2" w:rsidR="008C61EF" w:rsidRPr="00AF11D3" w:rsidRDefault="008C61EF" w:rsidP="0087405B">
      <w:pPr>
        <w:rPr>
          <w:sz w:val="8"/>
          <w:szCs w:val="8"/>
          <w:lang w:val="en-US"/>
        </w:rPr>
      </w:pPr>
    </w:p>
    <w:sectPr w:rsidR="008C61EF" w:rsidRPr="00AF11D3" w:rsidSect="006E44E0">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79B2" w14:textId="77777777" w:rsidR="00D06DBC" w:rsidRDefault="00D06DBC" w:rsidP="001D3142">
      <w:pPr>
        <w:spacing w:after="0" w:line="240" w:lineRule="auto"/>
      </w:pPr>
      <w:r>
        <w:separator/>
      </w:r>
    </w:p>
  </w:endnote>
  <w:endnote w:type="continuationSeparator" w:id="0">
    <w:p w14:paraId="4340944C" w14:textId="77777777" w:rsidR="00D06DBC" w:rsidRDefault="00D06DBC"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PMincho">
    <w:altName w:val="Yu Gothic"/>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 Medium">
    <w:altName w:val="Menlo"/>
    <w:panose1 w:val="02000603030000020004"/>
    <w:charset w:val="00"/>
    <w:family w:val="auto"/>
    <w:pitch w:val="variable"/>
    <w:sig w:usb0="A00000AF" w:usb1="40000048" w:usb2="00000000" w:usb3="00000000" w:csb0="00000111"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4598" w14:textId="77777777" w:rsidR="00E64D43" w:rsidRDefault="00E64D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7650D2" w:rsidRPr="001D3142" w14:paraId="33CD1083" w14:textId="77777777" w:rsidTr="00CA4450">
      <w:trPr>
        <w:trHeight w:hRule="exact" w:val="510"/>
      </w:trPr>
      <w:tc>
        <w:tcPr>
          <w:tcW w:w="9322" w:type="dxa"/>
          <w:shd w:val="clear" w:color="auto" w:fill="000000" w:themeFill="text1"/>
        </w:tcPr>
        <w:p w14:paraId="78C1AF04" w14:textId="4B1E83AE" w:rsidR="00E64D43" w:rsidRPr="00E64D43" w:rsidRDefault="007650D2" w:rsidP="00E64D43">
          <w:pPr>
            <w:pStyle w:val="Pieddepage"/>
            <w:jc w:val="right"/>
            <w:rPr>
              <w:sz w:val="10"/>
              <w:szCs w:val="10"/>
            </w:rPr>
          </w:pPr>
          <w:r w:rsidRPr="00E64D43">
            <w:rPr>
              <w:noProof/>
              <w:sz w:val="2"/>
              <w:szCs w:val="2"/>
            </w:rPr>
            <w:drawing>
              <wp:anchor distT="180340" distB="0" distL="114300" distR="114300" simplePos="0" relativeHeight="251661312" behindDoc="0" locked="0" layoutInCell="1" allowOverlap="1" wp14:anchorId="4A146016" wp14:editId="659469D5">
                <wp:simplePos x="0" y="0"/>
                <wp:positionH relativeFrom="column">
                  <wp:posOffset>27748</wp:posOffset>
                </wp:positionH>
                <wp:positionV relativeFrom="line">
                  <wp:posOffset>56664</wp:posOffset>
                </wp:positionV>
                <wp:extent cx="593173" cy="201600"/>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3C12AEEA" w14:textId="187C6F2C" w:rsidR="007650D2" w:rsidRPr="001D3142" w:rsidRDefault="00E64D43" w:rsidP="00E64D43">
          <w:pPr>
            <w:pStyle w:val="Pieddepage"/>
            <w:jc w:val="right"/>
          </w:pPr>
          <w:r>
            <w:t>HYTWATCHES :COM</w:t>
          </w:r>
        </w:p>
      </w:tc>
    </w:tr>
  </w:tbl>
  <w:p w14:paraId="5CFF52B2" w14:textId="77777777" w:rsidR="007650D2" w:rsidRPr="006E44E0" w:rsidRDefault="007650D2" w:rsidP="007650D2">
    <w:pPr>
      <w:pStyle w:val="Pieddepag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6E44E0" w:rsidRPr="00B82A11" w14:paraId="7A0CC63E" w14:textId="77777777" w:rsidTr="00BE283B">
      <w:trPr>
        <w:trHeight w:hRule="exact" w:val="510"/>
      </w:trPr>
      <w:tc>
        <w:tcPr>
          <w:tcW w:w="9322" w:type="dxa"/>
          <w:shd w:val="clear" w:color="auto" w:fill="000000" w:themeFill="text1"/>
        </w:tcPr>
        <w:p w14:paraId="6D9F80A7" w14:textId="7C17F4FB" w:rsidR="006E44E0" w:rsidRPr="00E64D43" w:rsidRDefault="00CB3C2F" w:rsidP="00E64D43">
          <w:pPr>
            <w:pStyle w:val="Pieddepage"/>
            <w:jc w:val="right"/>
            <w:rPr>
              <w:rFonts w:cstheme="minorHAnsi"/>
              <w:color w:val="FFFFFF" w:themeColor="background1"/>
              <w:sz w:val="10"/>
              <w:szCs w:val="10"/>
            </w:rPr>
          </w:pPr>
          <w:r w:rsidRPr="00E64D43">
            <w:rPr>
              <w:rFonts w:cstheme="minorHAnsi"/>
              <w:noProof/>
              <w:color w:val="FFFFFF" w:themeColor="background1"/>
              <w:sz w:val="10"/>
              <w:szCs w:val="10"/>
            </w:rPr>
            <w:drawing>
              <wp:anchor distT="180340" distB="0" distL="114300" distR="114300" simplePos="0" relativeHeight="251659776" behindDoc="0" locked="0" layoutInCell="1" allowOverlap="1" wp14:anchorId="422119B5" wp14:editId="09F4D826">
                <wp:simplePos x="0" y="0"/>
                <wp:positionH relativeFrom="column">
                  <wp:posOffset>25627</wp:posOffset>
                </wp:positionH>
                <wp:positionV relativeFrom="line">
                  <wp:posOffset>56042</wp:posOffset>
                </wp:positionV>
                <wp:extent cx="593173" cy="201600"/>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442C7EE4" w14:textId="1B17714B" w:rsidR="00E64D43" w:rsidRPr="00E64D43" w:rsidRDefault="00E64D43" w:rsidP="00E64D43">
          <w:pPr>
            <w:pStyle w:val="Pieddepage"/>
            <w:jc w:val="right"/>
            <w:rPr>
              <w:rFonts w:cstheme="minorHAnsi"/>
              <w:color w:val="FFFFFF" w:themeColor="background1"/>
            </w:rPr>
          </w:pPr>
          <w:r w:rsidRPr="00E64D43">
            <w:rPr>
              <w:rFonts w:cstheme="minorHAnsi"/>
              <w:color w:val="FFFFFF" w:themeColor="background1"/>
              <w:sz w:val="16"/>
              <w:szCs w:val="16"/>
            </w:rPr>
            <w:t>HYTWATCHES.COM</w:t>
          </w:r>
        </w:p>
      </w:tc>
    </w:tr>
  </w:tbl>
  <w:p w14:paraId="0BCF10E4" w14:textId="77777777" w:rsidR="001E2EEC" w:rsidRPr="006E44E0" w:rsidRDefault="001E2EEC"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1F98" w14:textId="77777777" w:rsidR="00D06DBC" w:rsidRDefault="00D06DBC" w:rsidP="001D3142">
      <w:pPr>
        <w:spacing w:after="0" w:line="240" w:lineRule="auto"/>
      </w:pPr>
      <w:r>
        <w:separator/>
      </w:r>
    </w:p>
  </w:footnote>
  <w:footnote w:type="continuationSeparator" w:id="0">
    <w:p w14:paraId="65B932B7" w14:textId="77777777" w:rsidR="00D06DBC" w:rsidRDefault="00D06DBC"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FD1" w14:textId="77777777" w:rsidR="00E64D43" w:rsidRDefault="00E64D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4B2E" w14:textId="77777777" w:rsidR="00E64D43" w:rsidRDefault="00E64D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77777777" w:rsidR="00BE283B" w:rsidRPr="00B82A11" w:rsidRDefault="00BE283B" w:rsidP="00BE283B">
    <w:pPr>
      <w:pStyle w:val="En-tte"/>
      <w:spacing w:after="120"/>
      <w:jc w:val="center"/>
      <w:rPr>
        <w:rFonts w:ascii="Gotham" w:hAnsi="Gotham"/>
        <w:noProof/>
      </w:rPr>
    </w:pPr>
  </w:p>
  <w:p w14:paraId="5D18DBE5" w14:textId="55722818" w:rsidR="006E44E0" w:rsidRPr="00B82A11" w:rsidRDefault="006E44E0" w:rsidP="00BE283B">
    <w:pPr>
      <w:pStyle w:val="En-tte"/>
      <w:spacing w:after="120"/>
      <w:jc w:val="center"/>
      <w:rPr>
        <w:rFonts w:ascii="Gotham" w:hAnsi="Gotham"/>
      </w:rPr>
    </w:pPr>
    <w:r w:rsidRPr="00B82A11">
      <w:rPr>
        <w:rFonts w:ascii="Gotham" w:hAnsi="Gotham"/>
        <w:noProof/>
      </w:rPr>
      <w:drawing>
        <wp:inline distT="0" distB="0" distL="0" distR="0" wp14:anchorId="62F390B3" wp14:editId="0EFC40AA">
          <wp:extent cx="1475887" cy="50160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87" cy="501605"/>
                  </a:xfrm>
                  <a:prstGeom prst="rect">
                    <a:avLst/>
                  </a:prstGeom>
                  <a:noFill/>
                  <a:ln>
                    <a:noFill/>
                  </a:ln>
                </pic:spPr>
              </pic:pic>
            </a:graphicData>
          </a:graphic>
        </wp:inline>
      </w:drawing>
    </w:r>
  </w:p>
  <w:p w14:paraId="3F5CB45D" w14:textId="570A9325" w:rsidR="006E44E0" w:rsidRPr="00B82A11" w:rsidRDefault="006E44E0" w:rsidP="00BE283B">
    <w:pPr>
      <w:pStyle w:val="En-tte"/>
      <w:spacing w:after="120"/>
      <w:jc w:val="center"/>
      <w:rPr>
        <w:rFonts w:ascii="Gotham" w:hAnsi="Gotham"/>
      </w:rPr>
    </w:pPr>
  </w:p>
  <w:p w14:paraId="4BBBD1AD" w14:textId="77777777" w:rsidR="009F2957" w:rsidRPr="00B82A11" w:rsidRDefault="009F2957"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4326A"/>
    <w:rsid w:val="00081B54"/>
    <w:rsid w:val="000C13A3"/>
    <w:rsid w:val="001476F1"/>
    <w:rsid w:val="00150F67"/>
    <w:rsid w:val="001700A1"/>
    <w:rsid w:val="0018060C"/>
    <w:rsid w:val="00194DF0"/>
    <w:rsid w:val="001D3142"/>
    <w:rsid w:val="001E2EEC"/>
    <w:rsid w:val="00204A47"/>
    <w:rsid w:val="002533DC"/>
    <w:rsid w:val="00286BB3"/>
    <w:rsid w:val="00292E45"/>
    <w:rsid w:val="00296FBC"/>
    <w:rsid w:val="002A0F4F"/>
    <w:rsid w:val="002B2ED2"/>
    <w:rsid w:val="003C0DF0"/>
    <w:rsid w:val="00402107"/>
    <w:rsid w:val="00411CCF"/>
    <w:rsid w:val="00477753"/>
    <w:rsid w:val="004A31F0"/>
    <w:rsid w:val="004E20D7"/>
    <w:rsid w:val="00500B94"/>
    <w:rsid w:val="005172C4"/>
    <w:rsid w:val="00545356"/>
    <w:rsid w:val="00572041"/>
    <w:rsid w:val="00576BF6"/>
    <w:rsid w:val="0058728C"/>
    <w:rsid w:val="00595C6B"/>
    <w:rsid w:val="005F3132"/>
    <w:rsid w:val="005F5CA5"/>
    <w:rsid w:val="00631DC4"/>
    <w:rsid w:val="00646D1B"/>
    <w:rsid w:val="00655EE3"/>
    <w:rsid w:val="006D12DA"/>
    <w:rsid w:val="006E44E0"/>
    <w:rsid w:val="006E48CA"/>
    <w:rsid w:val="00763498"/>
    <w:rsid w:val="007650D2"/>
    <w:rsid w:val="007B1B33"/>
    <w:rsid w:val="008222A6"/>
    <w:rsid w:val="0083046D"/>
    <w:rsid w:val="008674DB"/>
    <w:rsid w:val="0087405B"/>
    <w:rsid w:val="00880BBE"/>
    <w:rsid w:val="008C61EF"/>
    <w:rsid w:val="008D69E7"/>
    <w:rsid w:val="008D76D6"/>
    <w:rsid w:val="009156E3"/>
    <w:rsid w:val="009256DF"/>
    <w:rsid w:val="009303DB"/>
    <w:rsid w:val="00934554"/>
    <w:rsid w:val="009475CA"/>
    <w:rsid w:val="00951B9C"/>
    <w:rsid w:val="00954A0C"/>
    <w:rsid w:val="009840D2"/>
    <w:rsid w:val="009E666E"/>
    <w:rsid w:val="009E7E58"/>
    <w:rsid w:val="009F2957"/>
    <w:rsid w:val="009F395B"/>
    <w:rsid w:val="00A35D8A"/>
    <w:rsid w:val="00A9252F"/>
    <w:rsid w:val="00AD286C"/>
    <w:rsid w:val="00AE7319"/>
    <w:rsid w:val="00AF11D3"/>
    <w:rsid w:val="00AF5222"/>
    <w:rsid w:val="00B142C7"/>
    <w:rsid w:val="00B30EC1"/>
    <w:rsid w:val="00B6688B"/>
    <w:rsid w:val="00B82A11"/>
    <w:rsid w:val="00B93FA0"/>
    <w:rsid w:val="00B96607"/>
    <w:rsid w:val="00BB2B68"/>
    <w:rsid w:val="00BD0C4E"/>
    <w:rsid w:val="00BE283B"/>
    <w:rsid w:val="00C01638"/>
    <w:rsid w:val="00C13EDB"/>
    <w:rsid w:val="00C226EB"/>
    <w:rsid w:val="00C40FBB"/>
    <w:rsid w:val="00C7620A"/>
    <w:rsid w:val="00CB391B"/>
    <w:rsid w:val="00CB3C2F"/>
    <w:rsid w:val="00D06DBC"/>
    <w:rsid w:val="00D30A81"/>
    <w:rsid w:val="00D3153F"/>
    <w:rsid w:val="00D973FC"/>
    <w:rsid w:val="00DB0CDE"/>
    <w:rsid w:val="00E3353E"/>
    <w:rsid w:val="00E361EA"/>
    <w:rsid w:val="00E64D43"/>
    <w:rsid w:val="00E82AC4"/>
    <w:rsid w:val="00ED0D81"/>
    <w:rsid w:val="00F07AB1"/>
    <w:rsid w:val="00F07F65"/>
    <w:rsid w:val="00F102B4"/>
    <w:rsid w:val="00FA2AB8"/>
    <w:rsid w:val="00FE1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F07F65"/>
    <w:pPr>
      <w:spacing w:before="100" w:beforeAutospacing="1" w:after="100" w:afterAutospacing="1" w:line="240" w:lineRule="auto"/>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3.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4671</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3</cp:revision>
  <cp:lastPrinted>2022-07-21T13:13:00Z</cp:lastPrinted>
  <dcterms:created xsi:type="dcterms:W3CDTF">2023-06-11T19:59:00Z</dcterms:created>
  <dcterms:modified xsi:type="dcterms:W3CDTF">2023-06-13T14:21:00Z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